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9E2A2" w14:textId="77777777" w:rsidR="00317FC5" w:rsidRDefault="00317FC5">
      <w:pPr>
        <w:pStyle w:val="Els-Title"/>
        <w:rPr>
          <w:lang w:eastAsia="zh-CN"/>
        </w:rPr>
      </w:pPr>
      <w:bookmarkStart w:id="0" w:name="_GoBack"/>
      <w:bookmarkEnd w:id="0"/>
    </w:p>
    <w:p w14:paraId="2EA83D04" w14:textId="22713F2C" w:rsidR="00531B1B" w:rsidRDefault="00970F17">
      <w:pPr>
        <w:pStyle w:val="Els-Title"/>
      </w:pPr>
      <w:r>
        <w:t>Title (Capitalize first letter, 17</w:t>
      </w:r>
      <w:r w:rsidR="00517F27">
        <w:t xml:space="preserve"> </w:t>
      </w:r>
      <w:proofErr w:type="spellStart"/>
      <w:r>
        <w:t>pt</w:t>
      </w:r>
      <w:proofErr w:type="spellEnd"/>
      <w:r>
        <w:t>)</w:t>
      </w:r>
    </w:p>
    <w:p w14:paraId="073985F8" w14:textId="6D9151D3" w:rsidR="00531B1B" w:rsidRDefault="00970F17">
      <w:pPr>
        <w:pStyle w:val="Els-Author"/>
        <w:ind w:right="2"/>
        <w:rPr>
          <w:lang w:eastAsia="zh-CN"/>
        </w:rPr>
      </w:pPr>
      <w:r>
        <w:t>First Author</w:t>
      </w:r>
      <w:r w:rsidRPr="00970F17">
        <w:rPr>
          <w:vertAlign w:val="superscript"/>
        </w:rPr>
        <w:t>a</w:t>
      </w:r>
      <w:r>
        <w:t>, Second Author</w:t>
      </w:r>
      <w:r>
        <w:rPr>
          <w:vertAlign w:val="superscript"/>
        </w:rPr>
        <w:t>b</w:t>
      </w:r>
      <w:r>
        <w:t>, Third Author</w:t>
      </w:r>
      <w:r w:rsidRPr="00970F17">
        <w:rPr>
          <w:vertAlign w:val="superscript"/>
        </w:rPr>
        <w:t>a</w:t>
      </w:r>
      <w:r>
        <w:rPr>
          <w:vertAlign w:val="superscript"/>
        </w:rPr>
        <w:t>b</w:t>
      </w:r>
      <w:r>
        <w:t>* (13</w:t>
      </w:r>
      <w:r w:rsidR="00517F27">
        <w:t xml:space="preserve"> </w:t>
      </w:r>
      <w:r>
        <w:t xml:space="preserve">pt, </w:t>
      </w:r>
      <w:r w:rsidR="007F72E0">
        <w:t>* indicates the corresponding author</w:t>
      </w:r>
      <w:r>
        <w:t>)</w:t>
      </w:r>
    </w:p>
    <w:p w14:paraId="44D52175" w14:textId="7AFCF97E" w:rsidR="00531B1B" w:rsidRPr="007F72E0" w:rsidRDefault="00970F17">
      <w:pPr>
        <w:pStyle w:val="Els-Affiliation"/>
        <w:rPr>
          <w:sz w:val="18"/>
          <w:szCs w:val="18"/>
        </w:rPr>
      </w:pPr>
      <w:r w:rsidRPr="007F72E0">
        <w:rPr>
          <w:sz w:val="18"/>
          <w:szCs w:val="18"/>
          <w:vertAlign w:val="superscript"/>
        </w:rPr>
        <w:t>a</w:t>
      </w:r>
      <w:r w:rsidRPr="007F72E0">
        <w:rPr>
          <w:sz w:val="18"/>
          <w:szCs w:val="18"/>
        </w:rPr>
        <w:t>Affiliation, Address, City and Postcode, Country</w:t>
      </w:r>
      <w:r w:rsidR="007F72E0" w:rsidRPr="007F72E0">
        <w:rPr>
          <w:sz w:val="18"/>
          <w:szCs w:val="18"/>
        </w:rPr>
        <w:t xml:space="preserve"> (</w:t>
      </w:r>
      <w:r w:rsidR="007F72E0">
        <w:rPr>
          <w:sz w:val="18"/>
          <w:szCs w:val="18"/>
        </w:rPr>
        <w:t>9</w:t>
      </w:r>
      <w:r w:rsidR="00517F27">
        <w:rPr>
          <w:sz w:val="18"/>
          <w:szCs w:val="18"/>
        </w:rPr>
        <w:t xml:space="preserve"> </w:t>
      </w:r>
      <w:r w:rsidR="007F72E0" w:rsidRPr="007F72E0">
        <w:rPr>
          <w:sz w:val="18"/>
          <w:szCs w:val="18"/>
        </w:rPr>
        <w:t>pt)</w:t>
      </w:r>
    </w:p>
    <w:p w14:paraId="31656A08" w14:textId="55FC6210" w:rsidR="00970F17" w:rsidRPr="007F72E0" w:rsidRDefault="00970F17" w:rsidP="00970F17">
      <w:pPr>
        <w:pStyle w:val="Els-Affiliation"/>
        <w:spacing w:after="400"/>
        <w:rPr>
          <w:sz w:val="18"/>
          <w:szCs w:val="18"/>
        </w:rPr>
      </w:pPr>
      <w:r w:rsidRPr="007F72E0">
        <w:rPr>
          <w:sz w:val="18"/>
          <w:szCs w:val="18"/>
          <w:vertAlign w:val="superscript"/>
        </w:rPr>
        <w:t>b</w:t>
      </w:r>
      <w:r w:rsidRPr="007F72E0">
        <w:rPr>
          <w:sz w:val="18"/>
          <w:szCs w:val="18"/>
        </w:rPr>
        <w:t>Affiliation, Address, City and Postcode, Country</w:t>
      </w:r>
      <w:r w:rsidR="007F72E0" w:rsidRPr="007F72E0">
        <w:rPr>
          <w:sz w:val="18"/>
          <w:szCs w:val="18"/>
        </w:rPr>
        <w:t xml:space="preserve"> (</w:t>
      </w:r>
      <w:r w:rsidR="007F72E0">
        <w:rPr>
          <w:sz w:val="18"/>
          <w:szCs w:val="18"/>
        </w:rPr>
        <w:t>9</w:t>
      </w:r>
      <w:r w:rsidR="00517F27">
        <w:rPr>
          <w:sz w:val="18"/>
          <w:szCs w:val="18"/>
        </w:rPr>
        <w:t xml:space="preserve"> </w:t>
      </w:r>
      <w:r w:rsidR="007F72E0" w:rsidRPr="007F72E0">
        <w:rPr>
          <w:sz w:val="18"/>
          <w:szCs w:val="18"/>
        </w:rPr>
        <w:t>pt)</w:t>
      </w:r>
    </w:p>
    <w:p w14:paraId="7B6384A3" w14:textId="77777777" w:rsidR="00531B1B" w:rsidRDefault="00531B1B">
      <w:pPr>
        <w:pStyle w:val="Els-Abstract-head"/>
        <w:spacing w:before="200"/>
      </w:pPr>
      <w:r>
        <w:t>Abstract</w:t>
      </w:r>
    </w:p>
    <w:p w14:paraId="33E460F8" w14:textId="4E4AF36D" w:rsidR="00531B1B" w:rsidRPr="006B05CB" w:rsidRDefault="007F72E0" w:rsidP="006B05CB">
      <w:pPr>
        <w:pStyle w:val="Els-Abstract-text"/>
        <w:rPr>
          <w:lang w:eastAsia="zh-CN"/>
        </w:rPr>
      </w:pPr>
      <w:r>
        <w:t>Insert your abstract (9</w:t>
      </w:r>
      <w:r w:rsidR="00517F27">
        <w:t xml:space="preserve"> </w:t>
      </w:r>
      <w:proofErr w:type="spellStart"/>
      <w:r>
        <w:t>pt</w:t>
      </w:r>
      <w:proofErr w:type="spellEnd"/>
      <w:r>
        <w:t>)</w:t>
      </w:r>
    </w:p>
    <w:p w14:paraId="5B68D864" w14:textId="5F80E21D" w:rsidR="00924594" w:rsidRPr="007F72E0" w:rsidRDefault="00924594" w:rsidP="007F72E0">
      <w:pPr>
        <w:pStyle w:val="Els-keywords"/>
        <w:spacing w:before="200"/>
        <w:rPr>
          <w:sz w:val="18"/>
          <w:szCs w:val="18"/>
          <w:lang w:eastAsia="zh-CN"/>
        </w:rPr>
      </w:pPr>
      <w:r w:rsidRPr="007F72E0">
        <w:rPr>
          <w:i/>
          <w:sz w:val="18"/>
          <w:szCs w:val="18"/>
        </w:rPr>
        <w:t>Keywords:</w:t>
      </w:r>
      <w:r w:rsidRPr="007F72E0">
        <w:rPr>
          <w:sz w:val="18"/>
          <w:szCs w:val="18"/>
        </w:rPr>
        <w:t xml:space="preserve"> </w:t>
      </w:r>
      <w:r w:rsidR="007F72E0" w:rsidRPr="007F72E0">
        <w:rPr>
          <w:sz w:val="18"/>
          <w:szCs w:val="18"/>
        </w:rPr>
        <w:t>Type your keywords (9</w:t>
      </w:r>
      <w:r w:rsidR="00517F27">
        <w:rPr>
          <w:sz w:val="18"/>
          <w:szCs w:val="18"/>
        </w:rPr>
        <w:t xml:space="preserve"> </w:t>
      </w:r>
      <w:r w:rsidR="00C50D73">
        <w:rPr>
          <w:sz w:val="18"/>
          <w:szCs w:val="18"/>
        </w:rPr>
        <w:t>pt), sep</w:t>
      </w:r>
      <w:r w:rsidR="007F72E0" w:rsidRPr="007F72E0">
        <w:rPr>
          <w:sz w:val="18"/>
          <w:szCs w:val="18"/>
        </w:rPr>
        <w:t>arated by semicolons;</w:t>
      </w:r>
    </w:p>
    <w:p w14:paraId="60426D69" w14:textId="53FFDAFC" w:rsidR="00531B1B" w:rsidRDefault="007F72E0">
      <w:pPr>
        <w:pStyle w:val="Els-1storder-head"/>
      </w:pPr>
      <w:r>
        <w:t>Headings</w:t>
      </w:r>
    </w:p>
    <w:p w14:paraId="6F6C435D" w14:textId="77777777" w:rsidR="00531B1B" w:rsidRDefault="00531B1B">
      <w:pPr>
        <w:pStyle w:val="Els-body-text"/>
        <w:ind w:right="-28"/>
      </w:pPr>
      <w:r>
        <w:t xml:space="preserve">Here </w:t>
      </w:r>
      <w:proofErr w:type="gramStart"/>
      <w:r>
        <w:t>introduce</w:t>
      </w:r>
      <w:proofErr w:type="gramEnd"/>
      <w:r>
        <w:t xml:space="preserve"> the paper. The paragraphs continue from here and are only separated by headings, subheadings, images and formulae. The section headings are arranged by numbers, bold and 10 pt.</w:t>
      </w:r>
    </w:p>
    <w:p w14:paraId="2761280B" w14:textId="77777777" w:rsidR="00531B1B" w:rsidRDefault="00531B1B" w:rsidP="00EA04B3">
      <w:pPr>
        <w:pStyle w:val="Els-body-text"/>
        <w:ind w:right="-28" w:firstLine="0"/>
        <w:rPr>
          <w:lang w:eastAsia="zh-CN"/>
        </w:rPr>
      </w:pPr>
    </w:p>
    <w:p w14:paraId="5549FF24" w14:textId="77777777" w:rsidR="00A7093E" w:rsidRDefault="00A7093E" w:rsidP="00A7093E">
      <w:pPr>
        <w:pStyle w:val="Els-2ndorder-head"/>
        <w:numPr>
          <w:ilvl w:val="1"/>
          <w:numId w:val="1"/>
        </w:numPr>
      </w:pPr>
      <w:r>
        <w:t>Structure</w:t>
      </w:r>
    </w:p>
    <w:p w14:paraId="12CDFD6B" w14:textId="77777777" w:rsidR="00A7093E" w:rsidRDefault="00A7093E" w:rsidP="00A7093E">
      <w:pPr>
        <w:pStyle w:val="Els-body-text"/>
        <w:rPr>
          <w:lang w:eastAsia="zh-CN"/>
        </w:rPr>
      </w:pPr>
      <w:r>
        <w:t>Files must be in MS Word only and should be formatted for direct printing,</w:t>
      </w:r>
      <w:r>
        <w:rPr>
          <w:rFonts w:hint="eastAsia"/>
          <w:bCs/>
          <w:szCs w:val="16"/>
          <w:lang w:eastAsia="zh-CN"/>
        </w:rPr>
        <w:t xml:space="preserve"> using the CRC MS Word provided</w:t>
      </w:r>
      <w:r>
        <w:rPr>
          <w:bCs/>
        </w:rPr>
        <w:t>.</w:t>
      </w:r>
      <w:r>
        <w:t xml:space="preserve"> </w:t>
      </w:r>
    </w:p>
    <w:p w14:paraId="037FB696" w14:textId="77777777" w:rsidR="00A7093E" w:rsidRDefault="00A7093E" w:rsidP="00A7093E">
      <w:pPr>
        <w:pStyle w:val="Els-body-text"/>
      </w:pPr>
      <w:r>
        <w:t>Please make sure that you use as much as possible normal fonts in your documents. Special fonts, such as fonts used in the Far East (Chinese,</w:t>
      </w:r>
      <w:r>
        <w:rPr>
          <w:rFonts w:hint="eastAsia"/>
          <w:lang w:eastAsia="zh-CN"/>
        </w:rPr>
        <w:t xml:space="preserve"> German,</w:t>
      </w:r>
      <w:r>
        <w:t xml:space="preserve"> Japanese, Korean, etc.) may cause problems during processing. To avoid unnecessary </w:t>
      </w:r>
      <w:proofErr w:type="gramStart"/>
      <w:r>
        <w:t>errors</w:t>
      </w:r>
      <w:proofErr w:type="gramEnd"/>
      <w:r>
        <w:t xml:space="preserve"> you are strongly advised to use the ‘spellchecker’ function of MS Word. </w:t>
      </w:r>
    </w:p>
    <w:p w14:paraId="558C3B42" w14:textId="77777777" w:rsidR="00A7093E" w:rsidRDefault="00A7093E" w:rsidP="00A7093E">
      <w:pPr>
        <w:pStyle w:val="Els-2ndorder-head"/>
        <w:numPr>
          <w:ilvl w:val="1"/>
          <w:numId w:val="1"/>
        </w:numPr>
      </w:pPr>
      <w:r>
        <w:t>Tables</w:t>
      </w:r>
    </w:p>
    <w:p w14:paraId="7FCA379A" w14:textId="77777777" w:rsidR="00A7093E" w:rsidRDefault="00A7093E" w:rsidP="00A7093E">
      <w:pPr>
        <w:pStyle w:val="Els-body-text"/>
      </w:pPr>
      <w:r>
        <w:t xml:space="preserve">All tables should be numbered with Arabic numerals. </w:t>
      </w:r>
      <w:r>
        <w:rPr>
          <w:szCs w:val="22"/>
        </w:rPr>
        <w:t>Every table should have a caption.</w:t>
      </w:r>
      <w:r>
        <w:t xml:space="preserve"> Headings should be placed above tables, </w:t>
      </w:r>
      <w:r w:rsidR="008331FF">
        <w:rPr>
          <w:rFonts w:hint="eastAsia"/>
          <w:lang w:eastAsia="zh-CN"/>
        </w:rPr>
        <w:t>center</w:t>
      </w:r>
      <w:r>
        <w:t xml:space="preserve">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0BC40CFA" w14:textId="77777777" w:rsidR="00A7093E" w:rsidRPr="00517F27" w:rsidRDefault="00A7093E" w:rsidP="0054240A">
      <w:pPr>
        <w:pStyle w:val="Els-caption"/>
        <w:spacing w:after="80"/>
        <w:jc w:val="center"/>
        <w:rPr>
          <w:sz w:val="18"/>
          <w:szCs w:val="18"/>
        </w:rPr>
      </w:pPr>
      <w:r w:rsidRPr="00517F27">
        <w:rPr>
          <w:sz w:val="18"/>
          <w:szCs w:val="18"/>
        </w:rPr>
        <w:t>Table 1. An example of a table.</w:t>
      </w:r>
    </w:p>
    <w:tbl>
      <w:tblPr>
        <w:tblW w:w="0" w:type="auto"/>
        <w:jc w:val="center"/>
        <w:tblLook w:val="01E0" w:firstRow="1" w:lastRow="1" w:firstColumn="1" w:lastColumn="1" w:noHBand="0" w:noVBand="0"/>
      </w:tblPr>
      <w:tblGrid>
        <w:gridCol w:w="3291"/>
        <w:gridCol w:w="1450"/>
        <w:gridCol w:w="1450"/>
      </w:tblGrid>
      <w:tr w:rsidR="00A7093E" w:rsidRPr="00517F27" w14:paraId="6BA2F12A" w14:textId="77777777" w:rsidTr="00A13FBE">
        <w:trPr>
          <w:jc w:val="center"/>
        </w:trPr>
        <w:tc>
          <w:tcPr>
            <w:tcW w:w="3291" w:type="dxa"/>
            <w:tcBorders>
              <w:top w:val="single" w:sz="4" w:space="0" w:color="auto"/>
              <w:bottom w:val="single" w:sz="4" w:space="0" w:color="auto"/>
            </w:tcBorders>
          </w:tcPr>
          <w:p w14:paraId="7B329A60" w14:textId="77777777" w:rsidR="00A7093E" w:rsidRPr="00517F27" w:rsidRDefault="00A7093E" w:rsidP="00A13FBE">
            <w:pPr>
              <w:pStyle w:val="Els-table-text"/>
              <w:rPr>
                <w:sz w:val="18"/>
                <w:szCs w:val="18"/>
              </w:rPr>
            </w:pPr>
            <w:r w:rsidRPr="00517F27">
              <w:rPr>
                <w:sz w:val="18"/>
                <w:szCs w:val="18"/>
              </w:rPr>
              <w:t>An example of a column heading</w:t>
            </w:r>
          </w:p>
        </w:tc>
        <w:tc>
          <w:tcPr>
            <w:tcW w:w="1450" w:type="dxa"/>
            <w:tcBorders>
              <w:top w:val="single" w:sz="4" w:space="0" w:color="auto"/>
              <w:bottom w:val="single" w:sz="4" w:space="0" w:color="auto"/>
            </w:tcBorders>
          </w:tcPr>
          <w:p w14:paraId="5F59409F" w14:textId="77777777" w:rsidR="00A7093E" w:rsidRPr="00517F27" w:rsidRDefault="00A7093E" w:rsidP="00A13FBE">
            <w:pPr>
              <w:pStyle w:val="Els-table-text"/>
              <w:rPr>
                <w:sz w:val="18"/>
                <w:szCs w:val="18"/>
              </w:rPr>
            </w:pPr>
            <w:r w:rsidRPr="00517F27">
              <w:rPr>
                <w:sz w:val="18"/>
                <w:szCs w:val="18"/>
              </w:rPr>
              <w:t>Column A (</w:t>
            </w:r>
            <w:r w:rsidRPr="00517F27">
              <w:rPr>
                <w:i/>
                <w:sz w:val="18"/>
                <w:szCs w:val="18"/>
              </w:rPr>
              <w:t>t</w:t>
            </w:r>
            <w:r w:rsidRPr="00517F27">
              <w:rPr>
                <w:sz w:val="18"/>
                <w:szCs w:val="18"/>
              </w:rPr>
              <w:t>)</w:t>
            </w:r>
          </w:p>
        </w:tc>
        <w:tc>
          <w:tcPr>
            <w:tcW w:w="1450" w:type="dxa"/>
            <w:tcBorders>
              <w:top w:val="single" w:sz="4" w:space="0" w:color="auto"/>
              <w:bottom w:val="single" w:sz="4" w:space="0" w:color="auto"/>
            </w:tcBorders>
          </w:tcPr>
          <w:p w14:paraId="7E10F564" w14:textId="77777777" w:rsidR="00A7093E" w:rsidRPr="00517F27" w:rsidRDefault="00A7093E" w:rsidP="00A13FBE">
            <w:pPr>
              <w:pStyle w:val="Els-table-text"/>
              <w:rPr>
                <w:sz w:val="18"/>
                <w:szCs w:val="18"/>
              </w:rPr>
            </w:pPr>
            <w:r w:rsidRPr="00517F27">
              <w:rPr>
                <w:sz w:val="18"/>
                <w:szCs w:val="18"/>
              </w:rPr>
              <w:t>Column B (</w:t>
            </w:r>
            <w:r w:rsidRPr="00517F27">
              <w:rPr>
                <w:i/>
                <w:iCs/>
                <w:sz w:val="18"/>
                <w:szCs w:val="18"/>
              </w:rPr>
              <w:t>t</w:t>
            </w:r>
            <w:r w:rsidRPr="00517F27">
              <w:rPr>
                <w:sz w:val="18"/>
                <w:szCs w:val="18"/>
              </w:rPr>
              <w:t>)</w:t>
            </w:r>
          </w:p>
        </w:tc>
      </w:tr>
      <w:tr w:rsidR="00A7093E" w:rsidRPr="00517F27" w14:paraId="789B3D4A" w14:textId="77777777" w:rsidTr="00A13FBE">
        <w:trPr>
          <w:jc w:val="center"/>
        </w:trPr>
        <w:tc>
          <w:tcPr>
            <w:tcW w:w="3291" w:type="dxa"/>
            <w:tcBorders>
              <w:top w:val="single" w:sz="4" w:space="0" w:color="auto"/>
            </w:tcBorders>
          </w:tcPr>
          <w:p w14:paraId="650AD191" w14:textId="77777777" w:rsidR="00A7093E" w:rsidRPr="00517F27" w:rsidRDefault="00A7093E" w:rsidP="00A13FBE">
            <w:pPr>
              <w:pStyle w:val="Els-table-text"/>
              <w:rPr>
                <w:sz w:val="18"/>
                <w:szCs w:val="18"/>
              </w:rPr>
            </w:pPr>
            <w:r w:rsidRPr="00517F27">
              <w:rPr>
                <w:sz w:val="18"/>
                <w:szCs w:val="18"/>
              </w:rPr>
              <w:t>And an entry</w:t>
            </w:r>
          </w:p>
        </w:tc>
        <w:tc>
          <w:tcPr>
            <w:tcW w:w="1450" w:type="dxa"/>
            <w:tcBorders>
              <w:top w:val="single" w:sz="4" w:space="0" w:color="auto"/>
            </w:tcBorders>
          </w:tcPr>
          <w:p w14:paraId="6B168482" w14:textId="77777777" w:rsidR="00A7093E" w:rsidRPr="00517F27" w:rsidRDefault="00A7093E" w:rsidP="00A13FBE">
            <w:pPr>
              <w:pStyle w:val="Els-table-text"/>
              <w:rPr>
                <w:sz w:val="18"/>
                <w:szCs w:val="18"/>
              </w:rPr>
            </w:pPr>
            <w:r w:rsidRPr="00517F27">
              <w:rPr>
                <w:sz w:val="18"/>
                <w:szCs w:val="18"/>
              </w:rPr>
              <w:t>1</w:t>
            </w:r>
          </w:p>
        </w:tc>
        <w:tc>
          <w:tcPr>
            <w:tcW w:w="1450" w:type="dxa"/>
            <w:tcBorders>
              <w:top w:val="single" w:sz="4" w:space="0" w:color="auto"/>
            </w:tcBorders>
          </w:tcPr>
          <w:p w14:paraId="59E67173" w14:textId="77777777" w:rsidR="00A7093E" w:rsidRPr="00517F27" w:rsidRDefault="00A7093E" w:rsidP="00A13FBE">
            <w:pPr>
              <w:pStyle w:val="Els-table-text"/>
              <w:rPr>
                <w:sz w:val="18"/>
                <w:szCs w:val="18"/>
              </w:rPr>
            </w:pPr>
            <w:r w:rsidRPr="00517F27">
              <w:rPr>
                <w:sz w:val="18"/>
                <w:szCs w:val="18"/>
              </w:rPr>
              <w:t>2</w:t>
            </w:r>
          </w:p>
        </w:tc>
      </w:tr>
      <w:tr w:rsidR="00A7093E" w:rsidRPr="00517F27" w14:paraId="08E456B5" w14:textId="77777777" w:rsidTr="00A13FBE">
        <w:trPr>
          <w:jc w:val="center"/>
        </w:trPr>
        <w:tc>
          <w:tcPr>
            <w:tcW w:w="3291" w:type="dxa"/>
          </w:tcPr>
          <w:p w14:paraId="768B2B07" w14:textId="77777777" w:rsidR="00A7093E" w:rsidRPr="00517F27" w:rsidRDefault="00A7093E" w:rsidP="00A13FBE">
            <w:pPr>
              <w:pStyle w:val="Els-table-text"/>
              <w:rPr>
                <w:sz w:val="18"/>
                <w:szCs w:val="18"/>
              </w:rPr>
            </w:pPr>
            <w:r w:rsidRPr="00517F27">
              <w:rPr>
                <w:sz w:val="18"/>
                <w:szCs w:val="18"/>
              </w:rPr>
              <w:t>And another entry</w:t>
            </w:r>
          </w:p>
        </w:tc>
        <w:tc>
          <w:tcPr>
            <w:tcW w:w="1450" w:type="dxa"/>
          </w:tcPr>
          <w:p w14:paraId="53FEA227" w14:textId="77777777" w:rsidR="00A7093E" w:rsidRPr="00517F27" w:rsidRDefault="00A7093E" w:rsidP="00A13FBE">
            <w:pPr>
              <w:pStyle w:val="Els-table-text"/>
              <w:rPr>
                <w:sz w:val="18"/>
                <w:szCs w:val="18"/>
              </w:rPr>
            </w:pPr>
            <w:r w:rsidRPr="00517F27">
              <w:rPr>
                <w:sz w:val="18"/>
                <w:szCs w:val="18"/>
              </w:rPr>
              <w:t>3</w:t>
            </w:r>
          </w:p>
        </w:tc>
        <w:tc>
          <w:tcPr>
            <w:tcW w:w="1450" w:type="dxa"/>
          </w:tcPr>
          <w:p w14:paraId="6A9FA0AF" w14:textId="77777777" w:rsidR="00A7093E" w:rsidRPr="00517F27" w:rsidRDefault="00A7093E" w:rsidP="00A13FBE">
            <w:pPr>
              <w:pStyle w:val="Els-table-text"/>
              <w:rPr>
                <w:sz w:val="18"/>
                <w:szCs w:val="18"/>
              </w:rPr>
            </w:pPr>
            <w:r w:rsidRPr="00517F27">
              <w:rPr>
                <w:sz w:val="18"/>
                <w:szCs w:val="18"/>
              </w:rPr>
              <w:t>4</w:t>
            </w:r>
          </w:p>
        </w:tc>
      </w:tr>
      <w:tr w:rsidR="00A7093E" w:rsidRPr="00517F27" w14:paraId="777E2D08" w14:textId="77777777" w:rsidTr="00A13FBE">
        <w:trPr>
          <w:jc w:val="center"/>
        </w:trPr>
        <w:tc>
          <w:tcPr>
            <w:tcW w:w="3291" w:type="dxa"/>
            <w:tcBorders>
              <w:bottom w:val="single" w:sz="4" w:space="0" w:color="auto"/>
            </w:tcBorders>
          </w:tcPr>
          <w:p w14:paraId="3ADF1E45" w14:textId="77777777" w:rsidR="00A7093E" w:rsidRPr="00517F27" w:rsidRDefault="00A7093E" w:rsidP="00A13FBE">
            <w:pPr>
              <w:pStyle w:val="Els-table-text"/>
              <w:rPr>
                <w:sz w:val="18"/>
                <w:szCs w:val="18"/>
              </w:rPr>
            </w:pPr>
            <w:r w:rsidRPr="00517F27">
              <w:rPr>
                <w:sz w:val="18"/>
                <w:szCs w:val="18"/>
              </w:rPr>
              <w:t>And another entry</w:t>
            </w:r>
          </w:p>
        </w:tc>
        <w:tc>
          <w:tcPr>
            <w:tcW w:w="1450" w:type="dxa"/>
            <w:tcBorders>
              <w:bottom w:val="single" w:sz="4" w:space="0" w:color="auto"/>
            </w:tcBorders>
          </w:tcPr>
          <w:p w14:paraId="1C98FF9B" w14:textId="77777777" w:rsidR="00A7093E" w:rsidRPr="00517F27" w:rsidRDefault="00A7093E" w:rsidP="00A13FBE">
            <w:pPr>
              <w:pStyle w:val="Els-table-text"/>
              <w:rPr>
                <w:sz w:val="18"/>
                <w:szCs w:val="18"/>
              </w:rPr>
            </w:pPr>
            <w:r w:rsidRPr="00517F27">
              <w:rPr>
                <w:sz w:val="18"/>
                <w:szCs w:val="18"/>
              </w:rPr>
              <w:t>5</w:t>
            </w:r>
          </w:p>
        </w:tc>
        <w:tc>
          <w:tcPr>
            <w:tcW w:w="1450" w:type="dxa"/>
            <w:tcBorders>
              <w:bottom w:val="single" w:sz="4" w:space="0" w:color="auto"/>
            </w:tcBorders>
          </w:tcPr>
          <w:p w14:paraId="34929C2D" w14:textId="77777777" w:rsidR="00A7093E" w:rsidRPr="00517F27" w:rsidRDefault="00A7093E" w:rsidP="00A13FBE">
            <w:pPr>
              <w:pStyle w:val="Els-table-text"/>
              <w:rPr>
                <w:sz w:val="18"/>
                <w:szCs w:val="18"/>
              </w:rPr>
            </w:pPr>
            <w:r w:rsidRPr="00517F27">
              <w:rPr>
                <w:sz w:val="18"/>
                <w:szCs w:val="18"/>
              </w:rPr>
              <w:t>6</w:t>
            </w:r>
          </w:p>
        </w:tc>
      </w:tr>
    </w:tbl>
    <w:p w14:paraId="3E927F12" w14:textId="77777777" w:rsidR="0054240A" w:rsidRDefault="0054240A" w:rsidP="0054240A">
      <w:pPr>
        <w:pStyle w:val="Els-2ndorder-head"/>
      </w:pPr>
      <w:r>
        <w:t>Illustrations</w:t>
      </w:r>
    </w:p>
    <w:p w14:paraId="1521B66D" w14:textId="57924BC2" w:rsidR="0054240A" w:rsidRDefault="0054240A" w:rsidP="0054240A">
      <w:pPr>
        <w:spacing w:line="240" w:lineRule="exact"/>
        <w:ind w:firstLine="238"/>
        <w:jc w:val="both"/>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t>are</w:t>
      </w:r>
      <w:proofErr w:type="gramEnd"/>
      <w:r>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 The figure number and caption should be typed below the illustration in </w:t>
      </w:r>
      <w:r w:rsidR="00517F27">
        <w:t>9</w:t>
      </w:r>
      <w:r>
        <w:t xml:space="preserve"> </w:t>
      </w:r>
      <w:proofErr w:type="spellStart"/>
      <w:r>
        <w:t>pt</w:t>
      </w:r>
      <w:proofErr w:type="spellEnd"/>
      <w:r>
        <w:t xml:space="preserve"> and </w:t>
      </w:r>
      <w:proofErr w:type="spellStart"/>
      <w:r>
        <w:t>center</w:t>
      </w:r>
      <w:proofErr w:type="spellEnd"/>
      <w:r>
        <w:t xml:space="preserve"> </w:t>
      </w:r>
      <w:proofErr w:type="gramStart"/>
      <w:r>
        <w:t>justified..</w:t>
      </w:r>
      <w:proofErr w:type="gramEnd"/>
    </w:p>
    <w:p w14:paraId="496021C1" w14:textId="77777777" w:rsidR="0054240A" w:rsidRDefault="0054240A" w:rsidP="0054240A">
      <w:pPr>
        <w:pStyle w:val="Els-2ndorder-head"/>
      </w:pPr>
      <w:r>
        <w:t>Equations</w:t>
      </w:r>
    </w:p>
    <w:p w14:paraId="07FBBEC3" w14:textId="7F616D59" w:rsidR="0054240A" w:rsidRPr="0054240A" w:rsidRDefault="0054240A" w:rsidP="0054240A">
      <w:pPr>
        <w:spacing w:line="240" w:lineRule="exact"/>
        <w:ind w:firstLine="238"/>
        <w:rPr>
          <w:lang w:eastAsia="zh-CN"/>
        </w:rPr>
      </w:pPr>
      <w:r>
        <w:t xml:space="preserve">Equations and formulae should be typed in </w:t>
      </w:r>
      <w:proofErr w:type="spellStart"/>
      <w:r>
        <w:t>Mathtype</w:t>
      </w:r>
      <w:proofErr w:type="spellEnd"/>
      <w:r w:rsidR="00517F27">
        <w:t xml:space="preserve"> or equation tool</w:t>
      </w:r>
      <w:r>
        <w:t xml:space="preserve">, and numbered consecutively with Arabic </w:t>
      </w:r>
      <w:r>
        <w:lastRenderedPageBreak/>
        <w:t xml:space="preserve">numerals in parentheses on the </w:t>
      </w:r>
      <w:proofErr w:type="gramStart"/>
      <w:r>
        <w:t>right hand</w:t>
      </w:r>
      <w:proofErr w:type="gramEnd"/>
      <w:r>
        <w:t xml:space="preserve"> side of the page (if referred to explicitly in the text). They should also be separated from the surrounding text by one space.</w:t>
      </w:r>
    </w:p>
    <w:p w14:paraId="5FD1E38E" w14:textId="77777777" w:rsidR="00694CF0" w:rsidRDefault="00694CF0" w:rsidP="00694CF0">
      <w:pPr>
        <w:pStyle w:val="Els-2ndorder-head"/>
        <w:numPr>
          <w:ilvl w:val="1"/>
          <w:numId w:val="1"/>
        </w:numPr>
      </w:pPr>
      <w:r>
        <w:t>Section headings</w:t>
      </w:r>
    </w:p>
    <w:p w14:paraId="12139894" w14:textId="77777777" w:rsidR="00694CF0" w:rsidRPr="00694CF0" w:rsidRDefault="00694CF0" w:rsidP="00694CF0">
      <w:pPr>
        <w:pStyle w:val="Els-body-text"/>
        <w:rPr>
          <w:color w:val="FF0000"/>
          <w:lang w:eastAsia="zh-CN"/>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14D11F04" w14:textId="77777777" w:rsidR="00A7093E" w:rsidRDefault="00A7093E" w:rsidP="00A7093E">
      <w:pPr>
        <w:pStyle w:val="Els-2ndorder-head"/>
        <w:numPr>
          <w:ilvl w:val="1"/>
          <w:numId w:val="1"/>
        </w:numPr>
      </w:pPr>
      <w:r>
        <w:t>Construction of references</w:t>
      </w:r>
    </w:p>
    <w:p w14:paraId="359F873D" w14:textId="77777777" w:rsidR="00A7093E" w:rsidRDefault="00A7093E" w:rsidP="00A7093E">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14:paraId="4413FE22" w14:textId="77777777" w:rsidR="00A7093E" w:rsidRDefault="00A7093E" w:rsidP="00A7093E">
      <w:pPr>
        <w:pStyle w:val="Els-body-text"/>
      </w:pPr>
      <w:r>
        <w:t>Some examples of how your references should be listed are given at the end of this template in the ‘References’ section, which will allow you to assemble your reference list according to the correct format and font size.</w:t>
      </w:r>
    </w:p>
    <w:p w14:paraId="4E09496C" w14:textId="77777777" w:rsidR="00CE7F89" w:rsidRDefault="00CE7F89">
      <w:pPr>
        <w:widowControl/>
        <w:rPr>
          <w:b/>
          <w:lang w:eastAsia="zh-CN"/>
        </w:rPr>
      </w:pPr>
    </w:p>
    <w:p w14:paraId="5552A3BA" w14:textId="77777777" w:rsidR="008331FF" w:rsidRDefault="008331FF" w:rsidP="008331FF">
      <w:pPr>
        <w:pStyle w:val="Els-reference-head"/>
        <w:spacing w:before="240" w:after="240" w:line="240" w:lineRule="exact"/>
      </w:pPr>
      <w:r>
        <w:t>References</w:t>
      </w:r>
    </w:p>
    <w:p w14:paraId="5E5FFB33" w14:textId="77777777" w:rsidR="008331FF" w:rsidRPr="00517F27" w:rsidRDefault="008331FF" w:rsidP="008331FF">
      <w:pPr>
        <w:pStyle w:val="Els-reference"/>
        <w:ind w:left="240" w:hanging="240"/>
        <w:jc w:val="both"/>
        <w:rPr>
          <w:rFonts w:eastAsia="Batang"/>
          <w:noProof w:val="0"/>
          <w:sz w:val="18"/>
          <w:szCs w:val="18"/>
          <w:lang w:eastAsia="ko-KR"/>
        </w:rPr>
      </w:pPr>
      <w:r w:rsidRPr="00517F27">
        <w:rPr>
          <w:rFonts w:eastAsia="Batang"/>
          <w:noProof w:val="0"/>
          <w:sz w:val="18"/>
          <w:szCs w:val="18"/>
          <w:lang w:eastAsia="ko-KR"/>
        </w:rPr>
        <w:t xml:space="preserve">[1] J. Van der Geer, J.A.J. </w:t>
      </w:r>
      <w:proofErr w:type="spellStart"/>
      <w:r w:rsidRPr="00517F27">
        <w:rPr>
          <w:rFonts w:eastAsia="Batang"/>
          <w:noProof w:val="0"/>
          <w:sz w:val="18"/>
          <w:szCs w:val="18"/>
          <w:lang w:eastAsia="ko-KR"/>
        </w:rPr>
        <w:t>Hanraads</w:t>
      </w:r>
      <w:proofErr w:type="spellEnd"/>
      <w:r w:rsidRPr="00517F27">
        <w:rPr>
          <w:rFonts w:eastAsia="Batang"/>
          <w:noProof w:val="0"/>
          <w:sz w:val="18"/>
          <w:szCs w:val="18"/>
          <w:lang w:eastAsia="ko-KR"/>
        </w:rPr>
        <w:t xml:space="preserve">, R.A. Lupton, The art of writing a scientific article, J. Sci. </w:t>
      </w:r>
      <w:proofErr w:type="spellStart"/>
      <w:r w:rsidRPr="00517F27">
        <w:rPr>
          <w:rFonts w:eastAsia="Batang"/>
          <w:noProof w:val="0"/>
          <w:sz w:val="18"/>
          <w:szCs w:val="18"/>
          <w:lang w:eastAsia="ko-KR"/>
        </w:rPr>
        <w:t>Commun</w:t>
      </w:r>
      <w:proofErr w:type="spellEnd"/>
      <w:r w:rsidRPr="00517F27">
        <w:rPr>
          <w:rFonts w:eastAsia="Batang"/>
          <w:noProof w:val="0"/>
          <w:sz w:val="18"/>
          <w:szCs w:val="18"/>
          <w:lang w:eastAsia="ko-KR"/>
        </w:rPr>
        <w:t>. 163 (2000) 51–59.</w:t>
      </w:r>
    </w:p>
    <w:p w14:paraId="2334AB32" w14:textId="77777777" w:rsidR="008331FF" w:rsidRPr="00517F27" w:rsidRDefault="008331FF" w:rsidP="008331FF">
      <w:pPr>
        <w:pStyle w:val="Els-reference"/>
        <w:ind w:left="240" w:hanging="240"/>
        <w:jc w:val="both"/>
        <w:rPr>
          <w:rFonts w:eastAsia="Batang"/>
          <w:noProof w:val="0"/>
          <w:sz w:val="18"/>
          <w:szCs w:val="18"/>
          <w:lang w:eastAsia="ko-KR"/>
        </w:rPr>
      </w:pPr>
      <w:r w:rsidRPr="00517F27">
        <w:rPr>
          <w:rFonts w:eastAsia="Batang"/>
          <w:noProof w:val="0"/>
          <w:sz w:val="18"/>
          <w:szCs w:val="18"/>
          <w:lang w:eastAsia="ko-KR"/>
        </w:rPr>
        <w:t>[2] W. Strunk Jr., E.B. White, The Elements of Style, third ed., Macmillan, New York, 1979.</w:t>
      </w:r>
    </w:p>
    <w:p w14:paraId="36986492" w14:textId="77777777" w:rsidR="008331FF" w:rsidRPr="00517F27" w:rsidRDefault="008331FF" w:rsidP="008331FF">
      <w:pPr>
        <w:pStyle w:val="Els-reference"/>
        <w:ind w:left="240" w:hanging="240"/>
        <w:jc w:val="both"/>
        <w:rPr>
          <w:sz w:val="18"/>
          <w:szCs w:val="18"/>
        </w:rPr>
      </w:pPr>
      <w:r w:rsidRPr="00517F27">
        <w:rPr>
          <w:rFonts w:eastAsia="Batang"/>
          <w:noProof w:val="0"/>
          <w:sz w:val="18"/>
          <w:szCs w:val="18"/>
          <w:lang w:eastAsia="ko-KR"/>
        </w:rPr>
        <w:t xml:space="preserve">[3] G.R. </w:t>
      </w:r>
      <w:proofErr w:type="spellStart"/>
      <w:r w:rsidRPr="00517F27">
        <w:rPr>
          <w:rFonts w:eastAsia="Batang"/>
          <w:noProof w:val="0"/>
          <w:sz w:val="18"/>
          <w:szCs w:val="18"/>
          <w:lang w:eastAsia="ko-KR"/>
        </w:rPr>
        <w:t>Mettam</w:t>
      </w:r>
      <w:proofErr w:type="spellEnd"/>
      <w:r w:rsidRPr="00517F27">
        <w:rPr>
          <w:rFonts w:eastAsia="Batang"/>
          <w:noProof w:val="0"/>
          <w:sz w:val="18"/>
          <w:szCs w:val="18"/>
          <w:lang w:eastAsia="ko-KR"/>
        </w:rPr>
        <w:t xml:space="preserve">, L.B. Adams, </w:t>
      </w:r>
      <w:proofErr w:type="gramStart"/>
      <w:r w:rsidRPr="00517F27">
        <w:rPr>
          <w:rFonts w:eastAsia="Batang"/>
          <w:noProof w:val="0"/>
          <w:sz w:val="18"/>
          <w:szCs w:val="18"/>
          <w:lang w:eastAsia="ko-KR"/>
        </w:rPr>
        <w:t>How</w:t>
      </w:r>
      <w:proofErr w:type="gramEnd"/>
      <w:r w:rsidRPr="00517F27">
        <w:rPr>
          <w:rFonts w:eastAsia="Batang"/>
          <w:noProof w:val="0"/>
          <w:sz w:val="18"/>
          <w:szCs w:val="18"/>
          <w:lang w:eastAsia="ko-KR"/>
        </w:rPr>
        <w:t xml:space="preserve"> to prepare an electronic version of your article, in: B.S. Jones, R.Z. Smith (Eds.), Introduction to the Electronic Age, E-Publishing Inc., New York, 1999, pp. 281–304.</w:t>
      </w:r>
    </w:p>
    <w:p w14:paraId="0F5712DA" w14:textId="77777777" w:rsidR="008331FF" w:rsidRPr="008331FF" w:rsidRDefault="008331FF">
      <w:pPr>
        <w:widowControl/>
        <w:rPr>
          <w:b/>
          <w:lang w:val="en-US" w:eastAsia="zh-CN"/>
        </w:rPr>
      </w:pPr>
    </w:p>
    <w:sectPr w:rsidR="008331FF" w:rsidRPr="008331FF" w:rsidSect="00517F27">
      <w:headerReference w:type="default" r:id="rId9"/>
      <w:footerReference w:type="default" r:id="rId10"/>
      <w:headerReference w:type="first" r:id="rId11"/>
      <w:footerReference w:type="first" r:id="rId12"/>
      <w:footnotePr>
        <w:numFmt w:val="chicago"/>
      </w:footnotePr>
      <w:type w:val="nextColumn"/>
      <w:pgSz w:w="11906" w:h="16838" w:code="9"/>
      <w:pgMar w:top="1134" w:right="1134" w:bottom="1418" w:left="1134" w:header="680" w:footer="397"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4A6D7" w14:textId="77777777" w:rsidR="00254474" w:rsidRDefault="00254474">
      <w:r>
        <w:separator/>
      </w:r>
    </w:p>
    <w:p w14:paraId="3091548F" w14:textId="77777777" w:rsidR="00254474" w:rsidRDefault="00254474"/>
  </w:endnote>
  <w:endnote w:type="continuationSeparator" w:id="0">
    <w:p w14:paraId="218DAC81" w14:textId="77777777" w:rsidR="00254474" w:rsidRDefault="00254474">
      <w:r>
        <w:continuationSeparator/>
      </w:r>
    </w:p>
    <w:p w14:paraId="531F8C81" w14:textId="77777777" w:rsidR="00254474" w:rsidRDefault="00254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1FB8113-CDA1-4450-A50C-43D7F4351958}"/>
    <w:embedBold r:id="rId2" w:fontKey="{CFB7FD48-468F-4EC6-A74E-6D9208532ED0}"/>
    <w:embedItalic r:id="rId3" w:fontKey="{0C9A1273-C7D7-4877-8FBD-096A2391D533}"/>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embedBold r:id="rId4" w:subsetted="1" w:fontKey="{99091A9E-73CE-4107-A7A4-B2EB2995656B}"/>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8A57C" w14:textId="7F0FFA67" w:rsidR="0020517F" w:rsidRPr="00970F17" w:rsidRDefault="00970F17" w:rsidP="00002DB4">
    <w:pPr>
      <w:pStyle w:val="Fuzeile"/>
      <w:jc w:val="right"/>
      <w:rPr>
        <w:sz w:val="24"/>
        <w:szCs w:val="24"/>
        <w:lang w:eastAsia="zh-CN"/>
      </w:rPr>
    </w:pPr>
    <w:r>
      <w:rPr>
        <w:lang w:val="de-DE" w:eastAsia="de-DE"/>
      </w:rPr>
      <w:drawing>
        <wp:anchor distT="0" distB="0" distL="114300" distR="114300" simplePos="0" relativeHeight="251676672" behindDoc="0" locked="0" layoutInCell="1" allowOverlap="1" wp14:anchorId="7E732080" wp14:editId="38A4688D">
          <wp:simplePos x="0" y="0"/>
          <wp:positionH relativeFrom="column">
            <wp:posOffset>463881</wp:posOffset>
          </wp:positionH>
          <wp:positionV relativeFrom="paragraph">
            <wp:posOffset>-125227</wp:posOffset>
          </wp:positionV>
          <wp:extent cx="1447493" cy="419100"/>
          <wp:effectExtent l="0" t="0" r="63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7493"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866">
      <w:rPr>
        <w:rFonts w:hint="eastAsia"/>
        <w:lang w:eastAsia="zh-CN"/>
      </w:rPr>
      <w:t xml:space="preserve">   </w:t>
    </w:r>
    <w:r w:rsidRPr="00970F17">
      <w:rPr>
        <w:sz w:val="24"/>
        <w:szCs w:val="24"/>
        <w:lang w:eastAsia="zh-CN"/>
      </w:rPr>
      <w:fldChar w:fldCharType="begin"/>
    </w:r>
    <w:r w:rsidRPr="00970F17">
      <w:rPr>
        <w:sz w:val="24"/>
        <w:szCs w:val="24"/>
        <w:lang w:eastAsia="zh-CN"/>
      </w:rPr>
      <w:instrText>PAGE   \* MERGEFORMAT</w:instrText>
    </w:r>
    <w:r w:rsidRPr="00970F17">
      <w:rPr>
        <w:sz w:val="24"/>
        <w:szCs w:val="24"/>
        <w:lang w:eastAsia="zh-CN"/>
      </w:rPr>
      <w:fldChar w:fldCharType="separate"/>
    </w:r>
    <w:r w:rsidR="00C50D73" w:rsidRPr="00C50D73">
      <w:rPr>
        <w:sz w:val="24"/>
        <w:szCs w:val="24"/>
        <w:lang w:val="ja-JP" w:eastAsia="zh-CN"/>
      </w:rPr>
      <w:t>1</w:t>
    </w:r>
    <w:r w:rsidRPr="00970F17">
      <w:rPr>
        <w:sz w:val="24"/>
        <w:szCs w:val="24"/>
        <w:lang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6044A" w14:textId="77777777" w:rsidR="0003083B" w:rsidRPr="0003083B" w:rsidRDefault="0003083B" w:rsidP="00002DB4">
    <w:pPr>
      <w:pStyle w:val="Fuzeile"/>
      <w:jc w:val="right"/>
      <w:rPr>
        <w:lang w:eastAsia="zh-CN"/>
      </w:rPr>
    </w:pPr>
    <w:r>
      <w:rPr>
        <w:rFonts w:ascii="Arial" w:hAnsi="Arial" w:cs="Arial"/>
        <w:b/>
        <w:sz w:val="18"/>
        <w:szCs w:val="18"/>
        <w:lang w:val="de-DE" w:eastAsia="de-DE"/>
      </w:rPr>
      <mc:AlternateContent>
        <mc:Choice Requires="wps">
          <w:drawing>
            <wp:anchor distT="0" distB="0" distL="114300" distR="114300" simplePos="0" relativeHeight="251664384" behindDoc="0" locked="0" layoutInCell="1" allowOverlap="1" wp14:anchorId="2B837DD0" wp14:editId="6E7E6DBA">
              <wp:simplePos x="0" y="0"/>
              <wp:positionH relativeFrom="column">
                <wp:posOffset>2279650</wp:posOffset>
              </wp:positionH>
              <wp:positionV relativeFrom="paragraph">
                <wp:posOffset>1555115</wp:posOffset>
              </wp:positionV>
              <wp:extent cx="2743200" cy="401955"/>
              <wp:effectExtent l="0" t="0" r="0" b="0"/>
              <wp:wrapNone/>
              <wp:docPr id="2" name="Textfeld 2"/>
              <wp:cNvGraphicFramePr/>
              <a:graphic xmlns:a="http://schemas.openxmlformats.org/drawingml/2006/main">
                <a:graphicData uri="http://schemas.microsoft.com/office/word/2010/wordprocessingShape">
                  <wps:wsp>
                    <wps:cNvSpPr txBox="1"/>
                    <wps:spPr>
                      <a:xfrm>
                        <a:off x="0" y="0"/>
                        <a:ext cx="2743200"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4351B" w14:textId="77777777" w:rsidR="0003083B" w:rsidRPr="007A0E0E" w:rsidRDefault="0003083B" w:rsidP="0003083B">
                          <w:pPr>
                            <w:pStyle w:val="Fuzeile"/>
                            <w:rPr>
                              <w:rFonts w:ascii="Arial" w:hAnsi="Arial" w:cs="Arial"/>
                              <w:b/>
                              <w:color w:val="283583"/>
                              <w:sz w:val="18"/>
                            </w:rPr>
                          </w:pPr>
                          <w:r w:rsidRPr="007A0E0E">
                            <w:rPr>
                              <w:rFonts w:ascii="Arial" w:hAnsi="Arial" w:cs="Arial"/>
                              <w:b/>
                              <w:color w:val="283583"/>
                              <w:sz w:val="18"/>
                            </w:rPr>
                            <w:t>International Cold Forging Group</w:t>
                          </w:r>
                        </w:p>
                        <w:p w14:paraId="58161809" w14:textId="77777777" w:rsidR="0003083B" w:rsidRPr="007A0E0E" w:rsidRDefault="0003083B" w:rsidP="0003083B">
                          <w:pPr>
                            <w:pStyle w:val="Fuzeile"/>
                            <w:rPr>
                              <w:rFonts w:ascii="Arial" w:hAnsi="Arial" w:cs="Arial"/>
                              <w:b/>
                              <w:color w:val="283583"/>
                              <w:sz w:val="18"/>
                              <w:lang w:eastAsia="zh-CN"/>
                            </w:rPr>
                          </w:pPr>
                          <w:r>
                            <w:rPr>
                              <w:rFonts w:ascii="Arial" w:hAnsi="Arial" w:cs="Arial"/>
                              <w:b/>
                              <w:color w:val="283583"/>
                              <w:sz w:val="18"/>
                            </w:rPr>
                            <w:t>50</w:t>
                          </w:r>
                          <w:r w:rsidRPr="007A0E0E">
                            <w:rPr>
                              <w:rFonts w:ascii="Arial" w:hAnsi="Arial" w:cs="Arial"/>
                              <w:b/>
                              <w:color w:val="283583"/>
                              <w:sz w:val="18"/>
                              <w:vertAlign w:val="superscript"/>
                            </w:rPr>
                            <w:t>th</w:t>
                          </w:r>
                          <w:r w:rsidRPr="007A0E0E">
                            <w:rPr>
                              <w:rFonts w:ascii="Arial" w:hAnsi="Arial" w:cs="Arial"/>
                              <w:b/>
                              <w:color w:val="283583"/>
                              <w:sz w:val="18"/>
                            </w:rPr>
                            <w:t xml:space="preserve"> Plenary Meeting</w:t>
                          </w:r>
                          <w:r>
                            <w:rPr>
                              <w:rFonts w:ascii="Arial" w:hAnsi="Arial" w:cs="Arial"/>
                              <w:b/>
                              <w:color w:val="283583"/>
                              <w:sz w:val="18"/>
                            </w:rPr>
                            <w:t>, Shanghai</w:t>
                          </w:r>
                        </w:p>
                        <w:p w14:paraId="62A4F931" w14:textId="77777777" w:rsidR="0003083B" w:rsidRPr="00A053D8" w:rsidRDefault="0003083B" w:rsidP="0003083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837DD0" id="_x0000_t202" coordsize="21600,21600" o:spt="202" path="m,l,21600r21600,l21600,xe">
              <v:stroke joinstyle="miter"/>
              <v:path gradientshapeok="t" o:connecttype="rect"/>
            </v:shapetype>
            <v:shape id="Textfeld 2" o:spid="_x0000_s1026" type="#_x0000_t202" style="position:absolute;left:0;text-align:left;margin-left:179.5pt;margin-top:122.45pt;width:3in;height:31.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cffQIAAGIFAAAOAAAAZHJzL2Uyb0RvYy54bWysVN9P2zAQfp+0/8Hy+0hbWhgVKepATJMQ&#10;oMHEs+vYNJrt8+xrk+6v5+wkpWJ7YdpLcvZ99/l+n1+01rCtCrEGV/Lx0Ygz5SRUtXsu+Y/H60+f&#10;OYsoXCUMOFXynYr8YvHxw3nj52oCazCVCoxIXJw3vuRrRD8viijXyop4BF45UmoIViAdw3NRBdEQ&#10;uzXFZDQ6KRoIlQ8gVYx0e9Up+SLza60k3mkdFTJTcvIN8zfk7yp9i8W5mD8H4de17N0Q/+CFFbWj&#10;R/dUVwIF24T6DypbywARNB5JsAVoXUuVY6BoxqM30TyshVc5FkpO9Ps0xf9HK2+394HVVcknnDlh&#10;qUSPqkWtTMUmKTuNj3MCPXiCYfsFWqrycB/pMgXd6mDTn8JhpKc87/a5JTIm6XJyOj2mgnEmSTcd&#10;jc9ms0RTvFr7EPGrAsuSUPJAtcspFdubiB10gKTHHFzXxuT6Gceakp8cz0bZYK8hcuMSVuVO6GlS&#10;RJ3nWcKdUQlj3HelKRM5gHSRe1BdmsC2grpHSKkc5tgzL6ETSpMT7zHs8a9evce4i2N4GRzujW3t&#10;IOTo37hd/Rxc1h2ecn4QdxKxXbV9pVdQ7ajQAbpBiV5e11SNGxHxXgSaDCogTTve0UcboKxDL3G2&#10;hvD7b/cJTw1LWs4amrSSx18bERRn5pujVj4bT6dpNPNhOjud0CEcalaHGrexl0DlGNNe8TKLCY9m&#10;EHUA+0RLYZleJZVwkt4uOQ7iJXbzT0tFquUyg2gYvcAb9+Blok7VSb322D6J4PuGRGrlWxhmUszf&#10;9GWHTZYOlhsEXeemTQnustonngY5t32/dNKmODxn1OtqXLwAAAD//wMAUEsDBBQABgAIAAAAIQCu&#10;TfaK4gAAAAsBAAAPAAAAZHJzL2Rvd25yZXYueG1sTI/BTsMwEETvSPyDtUjcqNPQQhLiVFWkCgnR&#10;Q0sv3DbxNomI7RC7beDrWU5w3JnR7Jt8NZlenGn0nbMK5rMIBNna6c42Cg5vm7sEhA9oNfbOkoIv&#10;8rAqrq9yzLS72B2d96ERXGJ9hgraEIZMSl+3ZNDP3ECWvaMbDQY+x0bqES9cbnoZR9GDNNhZ/tDi&#10;QGVL9cf+ZBS8lJst7qrYJN99+fx6XA+fh/elUrc30/oJRKAp/IXhF5/RoWCmyp2s9qJXcL9MeUtQ&#10;EC8WKQhOPKZzViq2oiQGWeTy/4biBwAA//8DAFBLAQItABQABgAIAAAAIQC2gziS/gAAAOEBAAAT&#10;AAAAAAAAAAAAAAAAAAAAAABbQ29udGVudF9UeXBlc10ueG1sUEsBAi0AFAAGAAgAAAAhADj9If/W&#10;AAAAlAEAAAsAAAAAAAAAAAAAAAAALwEAAF9yZWxzLy5yZWxzUEsBAi0AFAAGAAgAAAAhANhFZx99&#10;AgAAYgUAAA4AAAAAAAAAAAAAAAAALgIAAGRycy9lMm9Eb2MueG1sUEsBAi0AFAAGAAgAAAAhAK5N&#10;9oriAAAACwEAAA8AAAAAAAAAAAAAAAAA1wQAAGRycy9kb3ducmV2LnhtbFBLBQYAAAAABAAEAPMA&#10;AADmBQAAAAA=&#10;" filled="f" stroked="f" strokeweight=".5pt">
              <v:textbox>
                <w:txbxContent>
                  <w:p w14:paraId="1024351B" w14:textId="77777777" w:rsidR="0003083B" w:rsidRPr="007A0E0E" w:rsidRDefault="0003083B" w:rsidP="0003083B">
                    <w:pPr>
                      <w:pStyle w:val="Fuzeile"/>
                      <w:rPr>
                        <w:rFonts w:ascii="Arial" w:hAnsi="Arial" w:cs="Arial"/>
                        <w:b/>
                        <w:color w:val="283583"/>
                        <w:sz w:val="18"/>
                      </w:rPr>
                    </w:pPr>
                    <w:r w:rsidRPr="007A0E0E">
                      <w:rPr>
                        <w:rFonts w:ascii="Arial" w:hAnsi="Arial" w:cs="Arial"/>
                        <w:b/>
                        <w:color w:val="283583"/>
                        <w:sz w:val="18"/>
                      </w:rPr>
                      <w:t>International Cold Forging Group</w:t>
                    </w:r>
                  </w:p>
                  <w:p w14:paraId="58161809" w14:textId="77777777" w:rsidR="0003083B" w:rsidRPr="007A0E0E" w:rsidRDefault="0003083B" w:rsidP="0003083B">
                    <w:pPr>
                      <w:pStyle w:val="Fuzeile"/>
                      <w:rPr>
                        <w:rFonts w:ascii="Arial" w:hAnsi="Arial" w:cs="Arial"/>
                        <w:b/>
                        <w:color w:val="283583"/>
                        <w:sz w:val="18"/>
                        <w:lang w:eastAsia="zh-CN"/>
                      </w:rPr>
                    </w:pPr>
                    <w:r>
                      <w:rPr>
                        <w:rFonts w:ascii="Arial" w:hAnsi="Arial" w:cs="Arial"/>
                        <w:b/>
                        <w:color w:val="283583"/>
                        <w:sz w:val="18"/>
                      </w:rPr>
                      <w:t>50</w:t>
                    </w:r>
                    <w:r w:rsidRPr="007A0E0E">
                      <w:rPr>
                        <w:rFonts w:ascii="Arial" w:hAnsi="Arial" w:cs="Arial"/>
                        <w:b/>
                        <w:color w:val="283583"/>
                        <w:sz w:val="18"/>
                        <w:vertAlign w:val="superscript"/>
                      </w:rPr>
                      <w:t>th</w:t>
                    </w:r>
                    <w:r w:rsidRPr="007A0E0E">
                      <w:rPr>
                        <w:rFonts w:ascii="Arial" w:hAnsi="Arial" w:cs="Arial"/>
                        <w:b/>
                        <w:color w:val="283583"/>
                        <w:sz w:val="18"/>
                      </w:rPr>
                      <w:t xml:space="preserve"> Plenary Meeting</w:t>
                    </w:r>
                    <w:r>
                      <w:rPr>
                        <w:rFonts w:ascii="Arial" w:hAnsi="Arial" w:cs="Arial"/>
                        <w:b/>
                        <w:color w:val="283583"/>
                        <w:sz w:val="18"/>
                      </w:rPr>
                      <w:t>, Shanghai</w:t>
                    </w:r>
                  </w:p>
                  <w:p w14:paraId="62A4F931" w14:textId="77777777" w:rsidR="0003083B" w:rsidRPr="00A053D8" w:rsidRDefault="0003083B" w:rsidP="0003083B">
                    <w:pPr>
                      <w:rPr>
                        <w:lang w:val="en-US"/>
                      </w:rPr>
                    </w:pPr>
                  </w:p>
                </w:txbxContent>
              </v:textbox>
            </v:shape>
          </w:pict>
        </mc:Fallback>
      </mc:AlternateContent>
    </w:r>
    <w:r>
      <w:rPr>
        <w:rFonts w:hint="eastAsia"/>
        <w:lang w:eastAsia="zh-CN"/>
      </w:rPr>
      <w:t xml:space="preserve">                                      </w:t>
    </w:r>
    <w:r w:rsidR="00A60866">
      <w:rPr>
        <w:rFonts w:hint="eastAsia"/>
        <w:lang w:eastAsia="zh-CN"/>
      </w:rPr>
      <w:t xml:space="preserve">      </w:t>
    </w:r>
    <w:r>
      <w:rPr>
        <w:rFonts w:hint="eastAsia"/>
        <w:lang w:eastAsia="zh-CN"/>
      </w:rPr>
      <w:t xml:space="preserve"> </w:t>
    </w:r>
    <w:r>
      <w:rPr>
        <w:rFonts w:ascii="Arial" w:hAnsi="Arial" w:cs="Arial"/>
        <w:b/>
        <w:sz w:val="18"/>
        <w:szCs w:val="18"/>
        <w:lang w:val="de-DE" w:eastAsia="de-DE"/>
      </w:rPr>
      <mc:AlternateContent>
        <mc:Choice Requires="wps">
          <w:drawing>
            <wp:anchor distT="0" distB="0" distL="114300" distR="114300" simplePos="0" relativeHeight="251674624" behindDoc="0" locked="0" layoutInCell="1" allowOverlap="1" wp14:anchorId="03445842" wp14:editId="6FFA8DCD">
              <wp:simplePos x="0" y="0"/>
              <wp:positionH relativeFrom="column">
                <wp:posOffset>3117850</wp:posOffset>
              </wp:positionH>
              <wp:positionV relativeFrom="paragraph">
                <wp:posOffset>1560830</wp:posOffset>
              </wp:positionV>
              <wp:extent cx="2743200" cy="401955"/>
              <wp:effectExtent l="0" t="0" r="0" b="0"/>
              <wp:wrapNone/>
              <wp:docPr id="5" name="Textfeld 2"/>
              <wp:cNvGraphicFramePr/>
              <a:graphic xmlns:a="http://schemas.openxmlformats.org/drawingml/2006/main">
                <a:graphicData uri="http://schemas.microsoft.com/office/word/2010/wordprocessingShape">
                  <wps:wsp>
                    <wps:cNvSpPr txBox="1"/>
                    <wps:spPr>
                      <a:xfrm>
                        <a:off x="0" y="0"/>
                        <a:ext cx="2743200"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E954D" w14:textId="77777777" w:rsidR="0003083B" w:rsidRPr="007A0E0E" w:rsidRDefault="0003083B" w:rsidP="0003083B">
                          <w:pPr>
                            <w:pStyle w:val="Fuzeile"/>
                            <w:rPr>
                              <w:rFonts w:ascii="Arial" w:hAnsi="Arial" w:cs="Arial"/>
                              <w:b/>
                              <w:color w:val="283583"/>
                              <w:sz w:val="18"/>
                            </w:rPr>
                          </w:pPr>
                          <w:r w:rsidRPr="007A0E0E">
                            <w:rPr>
                              <w:rFonts w:ascii="Arial" w:hAnsi="Arial" w:cs="Arial"/>
                              <w:b/>
                              <w:color w:val="283583"/>
                              <w:sz w:val="18"/>
                            </w:rPr>
                            <w:t>International Cold Forging Group</w:t>
                          </w:r>
                        </w:p>
                        <w:p w14:paraId="1F329958" w14:textId="77777777" w:rsidR="0003083B" w:rsidRPr="007A0E0E" w:rsidRDefault="0003083B" w:rsidP="0003083B">
                          <w:pPr>
                            <w:pStyle w:val="Fuzeile"/>
                            <w:rPr>
                              <w:rFonts w:ascii="Arial" w:hAnsi="Arial" w:cs="Arial"/>
                              <w:b/>
                              <w:color w:val="283583"/>
                              <w:sz w:val="18"/>
                              <w:lang w:eastAsia="zh-CN"/>
                            </w:rPr>
                          </w:pPr>
                          <w:r>
                            <w:rPr>
                              <w:rFonts w:ascii="Arial" w:hAnsi="Arial" w:cs="Arial"/>
                              <w:b/>
                              <w:color w:val="283583"/>
                              <w:sz w:val="18"/>
                            </w:rPr>
                            <w:t>50</w:t>
                          </w:r>
                          <w:r w:rsidRPr="007A0E0E">
                            <w:rPr>
                              <w:rFonts w:ascii="Arial" w:hAnsi="Arial" w:cs="Arial"/>
                              <w:b/>
                              <w:color w:val="283583"/>
                              <w:sz w:val="18"/>
                              <w:vertAlign w:val="superscript"/>
                            </w:rPr>
                            <w:t>th</w:t>
                          </w:r>
                          <w:r w:rsidRPr="007A0E0E">
                            <w:rPr>
                              <w:rFonts w:ascii="Arial" w:hAnsi="Arial" w:cs="Arial"/>
                              <w:b/>
                              <w:color w:val="283583"/>
                              <w:sz w:val="18"/>
                            </w:rPr>
                            <w:t xml:space="preserve"> Plenary Meeting</w:t>
                          </w:r>
                          <w:r>
                            <w:rPr>
                              <w:rFonts w:ascii="Arial" w:hAnsi="Arial" w:cs="Arial"/>
                              <w:b/>
                              <w:color w:val="283583"/>
                              <w:sz w:val="18"/>
                            </w:rPr>
                            <w:t>, Shanghai</w:t>
                          </w:r>
                        </w:p>
                        <w:p w14:paraId="73318DDF" w14:textId="77777777" w:rsidR="0003083B" w:rsidRPr="00A053D8" w:rsidRDefault="0003083B" w:rsidP="0003083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445842" id="_x0000_s1027" type="#_x0000_t202" style="position:absolute;left:0;text-align:left;margin-left:245.5pt;margin-top:122.9pt;width:3in;height:31.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K4gQIAAGkFAAAOAAAAZHJzL2Uyb0RvYy54bWysVN9P2zAQfp+0/8Hy+0hbWhgVKepATJMQ&#10;oMHEs+vYNJrt8+xrk+6v5+wkpWJ7YdpLcvZ9d74f3935RWsN26oQa3AlHx+NOFNOQlW755L/eLz+&#10;9JmziMJVwoBTJd+pyC8WHz+cN36uJrAGU6nAyImL88aXfI3o50UR5VpZEY/AK0dKDcEKpGN4Lqog&#10;GvJuTTEZjU6KBkLlA0gVI91edUq+yP61VhLvtI4KmSk5xYb5G/J3lb7F4lzMn4Pw61r2YYh/iMKK&#10;2tGje1dXAgXbhPoPV7aWASJoPJJgC9C6lirnQNmMR2+yeVgLr3IuVJzo92WK/8+tvN3eB1ZXJZ9x&#10;5oSlFj2qFrUyFZuk6jQ+zgn04AmG7RdoqcvDfaTLlHSrg01/SoeRnuq829eWnDFJl5PT6TE1jDNJ&#10;uulofDabJTfFq7UPEb8qsCwJJQ/Uu1xSsb2J2EEHSHrMwXVtTO6fcawp+cnxbJQN9hpyblzCqsyE&#10;3k3KqIs8S7gzKmGM+640VSInkC4yB9WlCWwriD1CSuUw5579EjqhNAXxHsMe/xrVe4y7PIaXweHe&#10;2NYOQs7+TdjVzyFk3eGp5gd5JxHbVZspsG/sCqod9TtANy/Ry+uamnIjIt6LQANCfaShxzv6aANU&#10;fOglztYQfv/tPuGJt6TlrKGBK3n8tRFBcWa+OWL02Xg6TROaD9PZ6YQO4VCzOtS4jb0E6sqY1ouX&#10;WUx4NIOoA9gn2g3L9CqphJP0dslxEC+xWwO0W6RaLjOIZtILvHEPXibXqUmJco/tkwi+5yUSo29h&#10;GE0xf0PPDpssHSw3CLrO3E117qra15/mObO/3z1pYRyeM+p1Qy5eAAAA//8DAFBLAwQUAAYACAAA&#10;ACEAA+JxjeMAAAALAQAADwAAAGRycy9kb3ducmV2LnhtbEyPwU7DMAyG70i8Q2Qkbixtt6G1NJ2m&#10;ShMSgsPGLtzcJmsrGqc02VZ4esxpHG3/+v19+XqyvTib0XeOFMSzCISh2umOGgWH9+3DCoQPSBp7&#10;R0bBt/GwLm5vcsy0u9DOnPehEVxCPkMFbQhDJqWvW2PRz9xgiG9HN1oMPI6N1CNeuNz2MomiR2mx&#10;I/7Q4mDK1tSf+5NV8FJu33BXJXb105fPr8fN8HX4WCp1fzdtnkAEM4VrGP7wGR0KZqrcibQXvYJF&#10;GrNLUJAsluzAiTSZ86ZSMI/SGGSRy/8OxS8AAAD//wMAUEsBAi0AFAAGAAgAAAAhALaDOJL+AAAA&#10;4QEAABMAAAAAAAAAAAAAAAAAAAAAAFtDb250ZW50X1R5cGVzXS54bWxQSwECLQAUAAYACAAAACEA&#10;OP0h/9YAAACUAQAACwAAAAAAAAAAAAAAAAAvAQAAX3JlbHMvLnJlbHNQSwECLQAUAAYACAAAACEA&#10;HuUSuIECAABpBQAADgAAAAAAAAAAAAAAAAAuAgAAZHJzL2Uyb0RvYy54bWxQSwECLQAUAAYACAAA&#10;ACEAA+JxjeMAAAALAQAADwAAAAAAAAAAAAAAAADbBAAAZHJzL2Rvd25yZXYueG1sUEsFBgAAAAAE&#10;AAQA8wAAAOsFAAAAAA==&#10;" filled="f" stroked="f" strokeweight=".5pt">
              <v:textbox>
                <w:txbxContent>
                  <w:p w14:paraId="7C7E954D" w14:textId="77777777" w:rsidR="0003083B" w:rsidRPr="007A0E0E" w:rsidRDefault="0003083B" w:rsidP="0003083B">
                    <w:pPr>
                      <w:pStyle w:val="Fuzeile"/>
                      <w:rPr>
                        <w:rFonts w:ascii="Arial" w:hAnsi="Arial" w:cs="Arial"/>
                        <w:b/>
                        <w:color w:val="283583"/>
                        <w:sz w:val="18"/>
                      </w:rPr>
                    </w:pPr>
                    <w:r w:rsidRPr="007A0E0E">
                      <w:rPr>
                        <w:rFonts w:ascii="Arial" w:hAnsi="Arial" w:cs="Arial"/>
                        <w:b/>
                        <w:color w:val="283583"/>
                        <w:sz w:val="18"/>
                      </w:rPr>
                      <w:t>International Cold Forging Group</w:t>
                    </w:r>
                  </w:p>
                  <w:p w14:paraId="1F329958" w14:textId="77777777" w:rsidR="0003083B" w:rsidRPr="007A0E0E" w:rsidRDefault="0003083B" w:rsidP="0003083B">
                    <w:pPr>
                      <w:pStyle w:val="Fuzeile"/>
                      <w:rPr>
                        <w:rFonts w:ascii="Arial" w:hAnsi="Arial" w:cs="Arial"/>
                        <w:b/>
                        <w:color w:val="283583"/>
                        <w:sz w:val="18"/>
                        <w:lang w:eastAsia="zh-CN"/>
                      </w:rPr>
                    </w:pPr>
                    <w:r>
                      <w:rPr>
                        <w:rFonts w:ascii="Arial" w:hAnsi="Arial" w:cs="Arial"/>
                        <w:b/>
                        <w:color w:val="283583"/>
                        <w:sz w:val="18"/>
                      </w:rPr>
                      <w:t>50</w:t>
                    </w:r>
                    <w:r w:rsidRPr="007A0E0E">
                      <w:rPr>
                        <w:rFonts w:ascii="Arial" w:hAnsi="Arial" w:cs="Arial"/>
                        <w:b/>
                        <w:color w:val="283583"/>
                        <w:sz w:val="18"/>
                        <w:vertAlign w:val="superscript"/>
                      </w:rPr>
                      <w:t>th</w:t>
                    </w:r>
                    <w:r w:rsidRPr="007A0E0E">
                      <w:rPr>
                        <w:rFonts w:ascii="Arial" w:hAnsi="Arial" w:cs="Arial"/>
                        <w:b/>
                        <w:color w:val="283583"/>
                        <w:sz w:val="18"/>
                      </w:rPr>
                      <w:t xml:space="preserve"> Plenary Meeting</w:t>
                    </w:r>
                    <w:r>
                      <w:rPr>
                        <w:rFonts w:ascii="Arial" w:hAnsi="Arial" w:cs="Arial"/>
                        <w:b/>
                        <w:color w:val="283583"/>
                        <w:sz w:val="18"/>
                      </w:rPr>
                      <w:t>, Shanghai</w:t>
                    </w:r>
                  </w:p>
                  <w:p w14:paraId="73318DDF" w14:textId="77777777" w:rsidR="0003083B" w:rsidRPr="00A053D8" w:rsidRDefault="0003083B" w:rsidP="0003083B">
                    <w:pPr>
                      <w:rPr>
                        <w:lang w:val="en-US"/>
                      </w:rPr>
                    </w:pPr>
                  </w:p>
                </w:txbxContent>
              </v:textbox>
            </v:shape>
          </w:pict>
        </mc:Fallback>
      </mc:AlternateContent>
    </w:r>
    <w:r w:rsidR="00A60866">
      <w:rPr>
        <w:rFonts w:hint="eastAsia"/>
        <w:lang w:eastAsia="zh-CN"/>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61E2B" w14:textId="77777777" w:rsidR="00254474" w:rsidRDefault="00254474">
      <w:pPr>
        <w:pStyle w:val="Fuzeile"/>
        <w:rPr>
          <w:lang w:val="en-GB"/>
        </w:rPr>
      </w:pPr>
    </w:p>
    <w:p w14:paraId="4DC03D00" w14:textId="77777777" w:rsidR="00254474" w:rsidRDefault="00254474"/>
  </w:footnote>
  <w:footnote w:type="continuationSeparator" w:id="0">
    <w:p w14:paraId="51A533AF" w14:textId="77777777" w:rsidR="00254474" w:rsidRDefault="00254474">
      <w:r>
        <w:continuationSeparator/>
      </w:r>
    </w:p>
    <w:p w14:paraId="49BCA221" w14:textId="77777777" w:rsidR="00254474" w:rsidRDefault="002544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5A795" w14:textId="54B86B13" w:rsidR="00BC158D" w:rsidRPr="00317FC5" w:rsidRDefault="00002DB4" w:rsidP="00317FC5">
    <w:pPr>
      <w:pStyle w:val="Kopfzeile"/>
      <w:jc w:val="center"/>
      <w:rPr>
        <w:i w:val="0"/>
        <w:sz w:val="18"/>
        <w:lang w:eastAsia="zh-CN"/>
      </w:rPr>
    </w:pPr>
    <w:r>
      <w:rPr>
        <w:rFonts w:hint="eastAsia"/>
        <w:i w:val="0"/>
        <w:sz w:val="18"/>
        <w:lang w:eastAsia="zh-CN"/>
      </w:rPr>
      <w:t>5</w:t>
    </w:r>
    <w:r w:rsidR="00F07142">
      <w:rPr>
        <w:i w:val="0"/>
        <w:sz w:val="18"/>
        <w:lang w:eastAsia="zh-CN"/>
      </w:rPr>
      <w:t>5</w:t>
    </w:r>
    <w:r w:rsidR="00970F17">
      <w:rPr>
        <w:i w:val="0"/>
        <w:sz w:val="18"/>
        <w:vertAlign w:val="superscript"/>
        <w:lang w:eastAsia="zh-CN"/>
      </w:rPr>
      <w:t>th</w:t>
    </w:r>
    <w:r>
      <w:rPr>
        <w:i w:val="0"/>
        <w:sz w:val="18"/>
        <w:vertAlign w:val="superscript"/>
        <w:lang w:eastAsia="zh-CN"/>
      </w:rPr>
      <w:t xml:space="preserve"> </w:t>
    </w:r>
    <w:r w:rsidR="00317FC5" w:rsidRPr="00317FC5">
      <w:rPr>
        <w:rFonts w:hint="eastAsia"/>
        <w:i w:val="0"/>
        <w:sz w:val="18"/>
        <w:lang w:eastAsia="zh-CN"/>
      </w:rPr>
      <w:t xml:space="preserve"> ICFG Plenay Meeting, </w:t>
    </w:r>
    <w:r w:rsidR="00970F17">
      <w:rPr>
        <w:i w:val="0"/>
        <w:sz w:val="18"/>
        <w:lang w:eastAsia="zh-CN"/>
      </w:rPr>
      <w:t>1</w:t>
    </w:r>
    <w:r w:rsidR="00F07142">
      <w:rPr>
        <w:i w:val="0"/>
        <w:sz w:val="18"/>
        <w:lang w:eastAsia="zh-CN"/>
      </w:rPr>
      <w:t>1</w:t>
    </w:r>
    <w:r>
      <w:rPr>
        <w:rFonts w:hint="eastAsia"/>
        <w:i w:val="0"/>
        <w:sz w:val="18"/>
        <w:lang w:eastAsia="zh-CN"/>
      </w:rPr>
      <w:t>-</w:t>
    </w:r>
    <w:r w:rsidR="00970F17">
      <w:rPr>
        <w:i w:val="0"/>
        <w:sz w:val="18"/>
        <w:lang w:eastAsia="zh-CN"/>
      </w:rPr>
      <w:t>1</w:t>
    </w:r>
    <w:r w:rsidR="00F07142">
      <w:rPr>
        <w:i w:val="0"/>
        <w:sz w:val="18"/>
        <w:lang w:eastAsia="zh-CN"/>
      </w:rPr>
      <w:t>4</w:t>
    </w:r>
    <w:r>
      <w:rPr>
        <w:rFonts w:hint="eastAsia"/>
        <w:i w:val="0"/>
        <w:sz w:val="18"/>
        <w:lang w:eastAsia="zh-CN"/>
      </w:rPr>
      <w:t xml:space="preserve"> </w:t>
    </w:r>
    <w:r>
      <w:rPr>
        <w:i w:val="0"/>
        <w:sz w:val="18"/>
        <w:lang w:eastAsia="zh-CN"/>
      </w:rPr>
      <w:t>S</w:t>
    </w:r>
    <w:r w:rsidR="00317FC5" w:rsidRPr="00317FC5">
      <w:rPr>
        <w:rFonts w:hint="eastAsia"/>
        <w:i w:val="0"/>
        <w:sz w:val="18"/>
        <w:lang w:eastAsia="zh-CN"/>
      </w:rPr>
      <w:t>eptember 20</w:t>
    </w:r>
    <w:r w:rsidR="00970F17">
      <w:rPr>
        <w:i w:val="0"/>
        <w:sz w:val="18"/>
        <w:lang w:eastAsia="zh-CN"/>
      </w:rPr>
      <w:t>2</w:t>
    </w:r>
    <w:r w:rsidR="00F07142">
      <w:rPr>
        <w:i w:val="0"/>
        <w:sz w:val="18"/>
        <w:lang w:eastAsia="zh-CN"/>
      </w:rPr>
      <w:t>2</w:t>
    </w:r>
    <w:r w:rsidR="00317FC5" w:rsidRPr="00317FC5">
      <w:rPr>
        <w:rFonts w:hint="eastAsia"/>
        <w:i w:val="0"/>
        <w:sz w:val="18"/>
        <w:lang w:eastAsia="zh-CN"/>
      </w:rPr>
      <w:t xml:space="preserve">, </w:t>
    </w:r>
    <w:r w:rsidR="00F07142">
      <w:rPr>
        <w:i w:val="0"/>
        <w:sz w:val="18"/>
        <w:lang w:eastAsia="zh-CN"/>
      </w:rPr>
      <w:t>Milan</w:t>
    </w:r>
    <w:r w:rsidR="00970F17">
      <w:rPr>
        <w:i w:val="0"/>
        <w:sz w:val="18"/>
        <w:lang w:eastAsia="zh-CN"/>
      </w:rPr>
      <w:t xml:space="preserve">, </w:t>
    </w:r>
    <w:r w:rsidR="00F07142">
      <w:rPr>
        <w:i w:val="0"/>
        <w:sz w:val="18"/>
        <w:lang w:eastAsia="zh-CN"/>
      </w:rPr>
      <w:t>Italy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64CAA" w14:textId="77777777" w:rsidR="00BC158D" w:rsidRPr="00317FC5" w:rsidRDefault="00317FC5" w:rsidP="00317FC5">
    <w:pPr>
      <w:pStyle w:val="Kopfzeile"/>
      <w:jc w:val="center"/>
      <w:rPr>
        <w:i w:val="0"/>
        <w:sz w:val="18"/>
        <w:lang w:eastAsia="zh-CN"/>
      </w:rPr>
    </w:pPr>
    <w:r w:rsidRPr="00317FC5">
      <w:rPr>
        <w:rFonts w:hint="eastAsia"/>
        <w:i w:val="0"/>
        <w:sz w:val="18"/>
        <w:lang w:eastAsia="zh-CN"/>
      </w:rPr>
      <w:t>50</w:t>
    </w:r>
    <w:r w:rsidRPr="00317FC5">
      <w:rPr>
        <w:rFonts w:hint="eastAsia"/>
        <w:i w:val="0"/>
        <w:sz w:val="18"/>
        <w:vertAlign w:val="superscript"/>
        <w:lang w:eastAsia="zh-CN"/>
      </w:rPr>
      <w:t>th</w:t>
    </w:r>
    <w:r w:rsidRPr="00317FC5">
      <w:rPr>
        <w:rFonts w:hint="eastAsia"/>
        <w:i w:val="0"/>
        <w:sz w:val="18"/>
        <w:lang w:eastAsia="zh-CN"/>
      </w:rPr>
      <w:t xml:space="preserve"> ICFG Plenay Meeting, 3-6 september 2017, Shanghai, China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BD90EC0"/>
    <w:multiLevelType w:val="hybridMultilevel"/>
    <w:tmpl w:val="F56268B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8"/>
  </w:num>
  <w:num w:numId="8">
    <w:abstractNumId w:val="1"/>
  </w:num>
  <w:num w:numId="9">
    <w:abstractNumId w:val="5"/>
  </w:num>
  <w:num w:numId="10">
    <w:abstractNumId w:val="14"/>
  </w:num>
  <w:num w:numId="11">
    <w:abstractNumId w:val="13"/>
  </w:num>
  <w:num w:numId="12">
    <w:abstractNumId w:val="7"/>
  </w:num>
  <w:num w:numId="13">
    <w:abstractNumId w:val="7"/>
  </w:num>
  <w:num w:numId="14">
    <w:abstractNumId w:val="7"/>
  </w:num>
  <w:num w:numId="15">
    <w:abstractNumId w:val="7"/>
  </w:num>
  <w:num w:numId="16">
    <w:abstractNumId w:val="0"/>
  </w:num>
  <w:num w:numId="17">
    <w:abstractNumId w:val="3"/>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1"/>
  </w:num>
  <w:num w:numId="27">
    <w:abstractNumId w:val="12"/>
  </w:num>
  <w:num w:numId="28">
    <w:abstractNumId w:val="4"/>
  </w:num>
  <w:num w:numId="29">
    <w:abstractNumId w:val="6"/>
  </w:num>
  <w:num w:numId="30">
    <w:abstractNumId w:val="10"/>
  </w:num>
  <w:num w:numId="31">
    <w:abstractNumId w:val="2"/>
  </w:num>
  <w:num w:numId="32">
    <w:abstractNumId w:val="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PostScriptOverText/>
  <w:embedTrueTypeFonts/>
  <w:embedSystemFonts/>
  <w:saveSubsetFonts/>
  <w:mirrorMargins/>
  <w:bordersDoNotSurroundHeader/>
  <w:bordersDoNotSurroundFooter/>
  <w:proofState w:spelling="clean" w:grammar="clean"/>
  <w:attachedTemplate r:id="rId1"/>
  <w:defaultTabStop w:val="720"/>
  <w:hyphenationZone w:val="425"/>
  <w:drawingGridHorizontalSpacing w:val="120"/>
  <w:drawingGridVerticalSpacing w:val="120"/>
  <w:noPunctuationKerning/>
  <w:characterSpacingControl w:val="doNotCompress"/>
  <w:hdrShapeDefaults>
    <o:shapedefaults v:ext="edit" spidmax="4097">
      <v:textbox inset="5.85pt,.7pt,5.85pt,.7pt"/>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79C"/>
    <w:rsid w:val="00002DB4"/>
    <w:rsid w:val="000276CD"/>
    <w:rsid w:val="0003083B"/>
    <w:rsid w:val="00045FE6"/>
    <w:rsid w:val="00047EC4"/>
    <w:rsid w:val="00050046"/>
    <w:rsid w:val="00064BC9"/>
    <w:rsid w:val="00086BA1"/>
    <w:rsid w:val="000C6EA8"/>
    <w:rsid w:val="000E6418"/>
    <w:rsid w:val="00105B5E"/>
    <w:rsid w:val="001108B4"/>
    <w:rsid w:val="00163B7E"/>
    <w:rsid w:val="00181A4E"/>
    <w:rsid w:val="001B6319"/>
    <w:rsid w:val="001E2D48"/>
    <w:rsid w:val="001F308F"/>
    <w:rsid w:val="0020517F"/>
    <w:rsid w:val="00254474"/>
    <w:rsid w:val="002847C1"/>
    <w:rsid w:val="0028685C"/>
    <w:rsid w:val="002B2B39"/>
    <w:rsid w:val="002B679C"/>
    <w:rsid w:val="002C547F"/>
    <w:rsid w:val="002F123D"/>
    <w:rsid w:val="00317FC5"/>
    <w:rsid w:val="003244F6"/>
    <w:rsid w:val="0032715D"/>
    <w:rsid w:val="00351FEE"/>
    <w:rsid w:val="003A5EA5"/>
    <w:rsid w:val="003B0121"/>
    <w:rsid w:val="003D67E2"/>
    <w:rsid w:val="003F5CF1"/>
    <w:rsid w:val="004C5040"/>
    <w:rsid w:val="004D6FDC"/>
    <w:rsid w:val="004E7C94"/>
    <w:rsid w:val="004F1732"/>
    <w:rsid w:val="005018AB"/>
    <w:rsid w:val="00517F27"/>
    <w:rsid w:val="00521381"/>
    <w:rsid w:val="00531B1B"/>
    <w:rsid w:val="005334B2"/>
    <w:rsid w:val="0054240A"/>
    <w:rsid w:val="00547774"/>
    <w:rsid w:val="00553A15"/>
    <w:rsid w:val="00553C1F"/>
    <w:rsid w:val="005B1CDE"/>
    <w:rsid w:val="00642092"/>
    <w:rsid w:val="0064263D"/>
    <w:rsid w:val="0064392D"/>
    <w:rsid w:val="00650BEE"/>
    <w:rsid w:val="006622CC"/>
    <w:rsid w:val="006804AA"/>
    <w:rsid w:val="00693320"/>
    <w:rsid w:val="00694CF0"/>
    <w:rsid w:val="006A3B66"/>
    <w:rsid w:val="006B05CB"/>
    <w:rsid w:val="006B1BB9"/>
    <w:rsid w:val="006B4052"/>
    <w:rsid w:val="006C4EE8"/>
    <w:rsid w:val="00780880"/>
    <w:rsid w:val="007F72E0"/>
    <w:rsid w:val="008144EF"/>
    <w:rsid w:val="00825B89"/>
    <w:rsid w:val="00830410"/>
    <w:rsid w:val="008331FF"/>
    <w:rsid w:val="00850CD4"/>
    <w:rsid w:val="00866AED"/>
    <w:rsid w:val="008731AF"/>
    <w:rsid w:val="0087600B"/>
    <w:rsid w:val="0089601A"/>
    <w:rsid w:val="008A0DDE"/>
    <w:rsid w:val="008B75DC"/>
    <w:rsid w:val="008C1B1A"/>
    <w:rsid w:val="00924594"/>
    <w:rsid w:val="00970F17"/>
    <w:rsid w:val="0097301A"/>
    <w:rsid w:val="009A6FC2"/>
    <w:rsid w:val="009C1CFB"/>
    <w:rsid w:val="009C32B8"/>
    <w:rsid w:val="00A261D9"/>
    <w:rsid w:val="00A60866"/>
    <w:rsid w:val="00A7093E"/>
    <w:rsid w:val="00A735C8"/>
    <w:rsid w:val="00A81BB9"/>
    <w:rsid w:val="00AE41BB"/>
    <w:rsid w:val="00B0639E"/>
    <w:rsid w:val="00B148C5"/>
    <w:rsid w:val="00B45430"/>
    <w:rsid w:val="00B52E20"/>
    <w:rsid w:val="00B5453C"/>
    <w:rsid w:val="00B54973"/>
    <w:rsid w:val="00B57406"/>
    <w:rsid w:val="00BA381E"/>
    <w:rsid w:val="00BC158D"/>
    <w:rsid w:val="00BC5282"/>
    <w:rsid w:val="00BD7166"/>
    <w:rsid w:val="00C44D4B"/>
    <w:rsid w:val="00C50D73"/>
    <w:rsid w:val="00C56F4C"/>
    <w:rsid w:val="00CB15CE"/>
    <w:rsid w:val="00CE7F89"/>
    <w:rsid w:val="00D36DD3"/>
    <w:rsid w:val="00D40CBA"/>
    <w:rsid w:val="00D77C59"/>
    <w:rsid w:val="00DB43EB"/>
    <w:rsid w:val="00DB75ED"/>
    <w:rsid w:val="00DC3888"/>
    <w:rsid w:val="00E345D8"/>
    <w:rsid w:val="00E85997"/>
    <w:rsid w:val="00EA04B3"/>
    <w:rsid w:val="00EA2D67"/>
    <w:rsid w:val="00EA4A4F"/>
    <w:rsid w:val="00EB6347"/>
    <w:rsid w:val="00EB7032"/>
    <w:rsid w:val="00EC748E"/>
    <w:rsid w:val="00ED7608"/>
    <w:rsid w:val="00EE7AB3"/>
    <w:rsid w:val="00F07142"/>
    <w:rsid w:val="00F1260B"/>
    <w:rsid w:val="00F255C6"/>
    <w:rsid w:val="00F35828"/>
    <w:rsid w:val="00F4737E"/>
    <w:rsid w:val="00F50DFE"/>
    <w:rsid w:val="00F565EF"/>
    <w:rsid w:val="00F603A7"/>
    <w:rsid w:val="00F6157D"/>
    <w:rsid w:val="00F61850"/>
    <w:rsid w:val="00F80DC1"/>
    <w:rsid w:val="00F87E3A"/>
    <w:rsid w:val="00FA021A"/>
    <w:rsid w:val="00FA1D15"/>
    <w:rsid w:val="00FD1730"/>
    <w:rsid w:val="00FD4F6F"/>
    <w:rsid w:val="00FF773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721E1D4C"/>
  <w15:docId w15:val="{FD7CA31E-4546-435F-97C3-4C0717F0F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pPr>
    <w:rPr>
      <w:lang w:val="en-GB" w:eastAsia="en-US"/>
    </w:rPr>
  </w:style>
  <w:style w:type="paragraph" w:styleId="berschrift1">
    <w:name w:val="heading 1"/>
    <w:basedOn w:val="Standard"/>
    <w:next w:val="Standard"/>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erschrift3">
    <w:name w:val="heading 3"/>
    <w:basedOn w:val="Standard"/>
    <w:next w:val="Standard"/>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erschrift4">
    <w:name w:val="heading 4"/>
    <w:basedOn w:val="Standard"/>
    <w:next w:val="Standard"/>
    <w:qFormat/>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Standar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Standard"/>
    <w:pPr>
      <w:spacing w:line="220" w:lineRule="exact"/>
      <w:jc w:val="both"/>
    </w:pPr>
    <w:rPr>
      <w:sz w:val="18"/>
      <w:lang w:val="en-US" w:eastAsia="en-US"/>
    </w:rPr>
  </w:style>
  <w:style w:type="paragraph" w:customStyle="1" w:styleId="Els-acknowledgement">
    <w:name w:val="Els-acknowledgement"/>
    <w:next w:val="Standard"/>
    <w:pPr>
      <w:keepNext/>
      <w:spacing w:before="480" w:after="240" w:line="220" w:lineRule="exact"/>
    </w:pPr>
    <w:rPr>
      <w:b/>
      <w:lang w:val="en-US" w:eastAsia="en-US"/>
    </w:rPr>
  </w:style>
  <w:style w:type="paragraph" w:customStyle="1" w:styleId="Els-aditional-article-history">
    <w:name w:val="Els-aditional-article-history"/>
    <w:basedOn w:val="Standard"/>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Standard"/>
    <w:pPr>
      <w:numPr>
        <w:numId w:val="17"/>
      </w:numPr>
      <w:spacing w:before="480" w:after="240" w:line="220" w:lineRule="exact"/>
    </w:pPr>
    <w:rPr>
      <w:b/>
      <w:lang w:val="en-US" w:eastAsia="en-US"/>
    </w:rPr>
  </w:style>
  <w:style w:type="paragraph" w:customStyle="1" w:styleId="Els-appendixsubhead">
    <w:name w:val="Els-appendixsubhead"/>
    <w:next w:val="Standard"/>
    <w:pPr>
      <w:numPr>
        <w:ilvl w:val="1"/>
        <w:numId w:val="18"/>
      </w:numPr>
      <w:spacing w:before="240" w:after="240" w:line="220" w:lineRule="exact"/>
    </w:pPr>
    <w:rPr>
      <w:i/>
      <w:lang w:val="en-US" w:eastAsia="en-US"/>
    </w:rPr>
  </w:style>
  <w:style w:type="paragraph" w:customStyle="1" w:styleId="Els-Author">
    <w:name w:val="Els-Author"/>
    <w:next w:val="Standard"/>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Standard"/>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Standard"/>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Standard"/>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Standard"/>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nzeichen">
    <w:name w:val="endnote reference"/>
    <w:semiHidden/>
    <w:rPr>
      <w:vertAlign w:val="superscript"/>
    </w:rPr>
  </w:style>
  <w:style w:type="paragraph" w:styleId="Kopfzeile">
    <w:name w:val="header"/>
    <w:link w:val="KopfzeileZchn"/>
    <w:semiHidden/>
    <w:pPr>
      <w:tabs>
        <w:tab w:val="center" w:pos="4706"/>
        <w:tab w:val="right" w:pos="9356"/>
      </w:tabs>
      <w:spacing w:before="100" w:beforeAutospacing="1" w:after="240" w:line="200" w:lineRule="atLeast"/>
    </w:pPr>
    <w:rPr>
      <w:i/>
      <w:noProof/>
      <w:sz w:val="16"/>
      <w:lang w:val="en-US" w:eastAsia="en-US"/>
    </w:rPr>
  </w:style>
  <w:style w:type="paragraph" w:styleId="Fuzeile">
    <w:name w:val="footer"/>
    <w:basedOn w:val="Kopfzeile"/>
    <w:link w:val="FuzeileZchn"/>
    <w:uiPriority w:val="99"/>
    <w:pPr>
      <w:tabs>
        <w:tab w:val="right" w:pos="10080"/>
      </w:tabs>
    </w:pPr>
    <w:rPr>
      <w:i w:val="0"/>
    </w:rPr>
  </w:style>
  <w:style w:type="character" w:styleId="Funotenzeichen">
    <w:name w:val="footnote reference"/>
    <w:semiHidden/>
    <w:rPr>
      <w:vertAlign w:val="superscript"/>
    </w:rPr>
  </w:style>
  <w:style w:type="paragraph" w:styleId="Funotentext">
    <w:name w:val="footnote text"/>
    <w:basedOn w:val="Standard"/>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Seitenzahl">
    <w:name w:val="page number"/>
    <w:semiHidden/>
    <w:rPr>
      <w:sz w:val="16"/>
    </w:rPr>
  </w:style>
  <w:style w:type="paragraph" w:styleId="NurText">
    <w:name w:val="Plain Text"/>
    <w:basedOn w:val="Standard"/>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Besucht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Kommentarzeichen">
    <w:name w:val="annotation reference"/>
    <w:semiHidden/>
    <w:unhideWhenUsed/>
    <w:rPr>
      <w:sz w:val="16"/>
      <w:szCs w:val="16"/>
    </w:rPr>
  </w:style>
  <w:style w:type="paragraph" w:styleId="Sprechblasentext">
    <w:name w:val="Balloon Text"/>
    <w:basedOn w:val="Standard"/>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Kommentartext">
    <w:name w:val="annotation text"/>
    <w:basedOn w:val="Standard"/>
    <w:semiHidden/>
    <w:unhideWhenUsed/>
  </w:style>
  <w:style w:type="character" w:customStyle="1" w:styleId="CommentTextChar">
    <w:name w:val="Comment Text Char"/>
    <w:semiHidden/>
    <w:rPr>
      <w:lang w:val="en-GB"/>
    </w:rPr>
  </w:style>
  <w:style w:type="paragraph" w:styleId="Kommentarthema">
    <w:name w:val="annotation subject"/>
    <w:basedOn w:val="Kommentartext"/>
    <w:next w:val="Kommentartext"/>
    <w:semiHidden/>
    <w:unhideWhenUsed/>
    <w:rPr>
      <w:b/>
      <w:bCs/>
    </w:rPr>
  </w:style>
  <w:style w:type="character" w:customStyle="1" w:styleId="CommentSubjectChar">
    <w:name w:val="Comment Subject Char"/>
    <w:semiHidden/>
    <w:rPr>
      <w:b/>
      <w:bCs/>
      <w:lang w:val="en-GB"/>
    </w:rPr>
  </w:style>
  <w:style w:type="paragraph" w:styleId="Textkrper-Zeileneinzug">
    <w:name w:val="Body Text Indent"/>
    <w:basedOn w:val="Standard"/>
    <w:link w:val="Textkrper-ZeileneinzugZchn"/>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Standard"/>
    <w:qFormat/>
    <w:rsid w:val="002B2B39"/>
    <w:pPr>
      <w:widowControl/>
      <w:spacing w:line="200" w:lineRule="exact"/>
      <w:ind w:left="960" w:hanging="240"/>
    </w:pPr>
    <w:rPr>
      <w:rFonts w:eastAsia="Batang"/>
      <w:sz w:val="16"/>
      <w:szCs w:val="24"/>
      <w:lang w:val="en-US" w:eastAsia="ko-KR"/>
    </w:rPr>
  </w:style>
  <w:style w:type="paragraph" w:styleId="Textkrper-Einzug2">
    <w:name w:val="Body Text Indent 2"/>
    <w:basedOn w:val="Standard"/>
    <w:semiHidden/>
    <w:pPr>
      <w:ind w:firstLine="240"/>
    </w:pPr>
  </w:style>
  <w:style w:type="character" w:customStyle="1" w:styleId="Textkrper-ZeileneinzugZchn">
    <w:name w:val="Textkörper-Zeileneinzug Zchn"/>
    <w:link w:val="Textkrper-Zeileneinzug"/>
    <w:semiHidden/>
    <w:rsid w:val="00553C1F"/>
    <w:rPr>
      <w:rFonts w:eastAsia="Times New Roman"/>
      <w:kern w:val="14"/>
      <w:lang w:val="en-US" w:eastAsia="en-US"/>
    </w:rPr>
  </w:style>
  <w:style w:type="character" w:styleId="Platzhaltertext">
    <w:name w:val="Placeholder Text"/>
    <w:basedOn w:val="Absatz-Standardschriftart"/>
    <w:uiPriority w:val="99"/>
    <w:semiHidden/>
    <w:rsid w:val="00ED7608"/>
    <w:rPr>
      <w:color w:val="808080"/>
    </w:rPr>
  </w:style>
  <w:style w:type="paragraph" w:styleId="Listenabsatz">
    <w:name w:val="List Paragraph"/>
    <w:basedOn w:val="Standard"/>
    <w:uiPriority w:val="34"/>
    <w:qFormat/>
    <w:rsid w:val="00CE7F89"/>
    <w:pPr>
      <w:ind w:left="720"/>
      <w:contextualSpacing/>
    </w:pPr>
  </w:style>
  <w:style w:type="character" w:customStyle="1" w:styleId="KopfzeileZchn">
    <w:name w:val="Kopfzeile Zchn"/>
    <w:basedOn w:val="Absatz-Standardschriftart"/>
    <w:link w:val="Kopfzeile"/>
    <w:semiHidden/>
    <w:rsid w:val="008B75DC"/>
    <w:rPr>
      <w:i/>
      <w:noProof/>
      <w:sz w:val="16"/>
      <w:lang w:val="en-US" w:eastAsia="en-US"/>
    </w:rPr>
  </w:style>
  <w:style w:type="character" w:customStyle="1" w:styleId="FuzeileZchn">
    <w:name w:val="Fußzeile Zchn"/>
    <w:basedOn w:val="Absatz-Standardschriftart"/>
    <w:link w:val="Fuzeile"/>
    <w:uiPriority w:val="99"/>
    <w:rsid w:val="0003083B"/>
    <w:rPr>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804">
      <w:bodyDiv w:val="1"/>
      <w:marLeft w:val="0"/>
      <w:marRight w:val="0"/>
      <w:marTop w:val="0"/>
      <w:marBottom w:val="0"/>
      <w:divBdr>
        <w:top w:val="none" w:sz="0" w:space="0" w:color="auto"/>
        <w:left w:val="none" w:sz="0" w:space="0" w:color="auto"/>
        <w:bottom w:val="none" w:sz="0" w:space="0" w:color="auto"/>
        <w:right w:val="none" w:sz="0" w:space="0" w:color="auto"/>
      </w:divBdr>
    </w:div>
    <w:div w:id="98778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0724F-8489-4F76-AF37-601521AFD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0</TotalTime>
  <Pages>2</Pages>
  <Words>577</Words>
  <Characters>3642</Characters>
  <Application>Microsoft Office Word</Application>
  <DocSecurity>0</DocSecurity>
  <Lines>30</Lines>
  <Paragraphs>8</Paragraphs>
  <ScaleCrop>false</ScaleCrop>
  <HeadingPairs>
    <vt:vector size="8" baseType="variant">
      <vt:variant>
        <vt:lpstr>Titel</vt:lpstr>
      </vt:variant>
      <vt:variant>
        <vt:i4>1</vt:i4>
      </vt:variant>
      <vt:variant>
        <vt:lpstr>タイトル</vt:lpstr>
      </vt:variant>
      <vt:variant>
        <vt:i4>1</vt:i4>
      </vt:variant>
      <vt:variant>
        <vt:lpstr>Titulua</vt:lpstr>
      </vt:variant>
      <vt:variant>
        <vt:i4>1</vt:i4>
      </vt:variant>
      <vt:variant>
        <vt:lpstr>Title</vt:lpstr>
      </vt:variant>
      <vt:variant>
        <vt:i4>1</vt:i4>
      </vt:variant>
    </vt:vector>
  </HeadingPairs>
  <TitlesOfParts>
    <vt:vector size="4" baseType="lpstr">
      <vt:lpstr>Article</vt:lpstr>
      <vt:lpstr>Article</vt:lpstr>
      <vt:lpstr>Article</vt:lpstr>
      <vt:lpstr>Article</vt:lpstr>
    </vt:vector>
  </TitlesOfParts>
  <Company>Hewlett-Packard Company</Company>
  <LinksUpToDate>false</LinksUpToDate>
  <CharactersWithSpaces>4211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Karl Grötzinger</cp:lastModifiedBy>
  <cp:revision>2</cp:revision>
  <cp:lastPrinted>2016-11-24T11:29:00Z</cp:lastPrinted>
  <dcterms:created xsi:type="dcterms:W3CDTF">2022-03-16T12:45:00Z</dcterms:created>
  <dcterms:modified xsi:type="dcterms:W3CDTF">2022-03-16T12:45:00Z</dcterms:modified>
</cp:coreProperties>
</file>